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568" w14:textId="77777777" w:rsidR="00C226D4" w:rsidRPr="00C226D4" w:rsidRDefault="00C226D4" w:rsidP="00C226D4">
      <w:pPr>
        <w:pStyle w:val="Ttulo1"/>
        <w:spacing w:line="360" w:lineRule="auto"/>
        <w:rPr>
          <w:sz w:val="28"/>
          <w:szCs w:val="28"/>
        </w:rPr>
      </w:pPr>
      <w:r w:rsidRPr="00C226D4">
        <w:rPr>
          <w:sz w:val="28"/>
          <w:szCs w:val="28"/>
        </w:rPr>
        <w:t>PALÁCIO 1º DE NOVEMBRO</w:t>
      </w:r>
    </w:p>
    <w:p w14:paraId="37089A1A" w14:textId="77777777" w:rsidR="00C226D4" w:rsidRPr="00C226D4" w:rsidRDefault="00C226D4" w:rsidP="00C226D4">
      <w:pPr>
        <w:rPr>
          <w:rFonts w:ascii="Times New Roman" w:hAnsi="Times New Roman" w:cs="Times New Roman"/>
          <w:lang w:val="x-none" w:eastAsia="x-none"/>
        </w:rPr>
      </w:pPr>
    </w:p>
    <w:p w14:paraId="600CB0AF" w14:textId="507895E4" w:rsidR="00C226D4" w:rsidRPr="00C226D4" w:rsidRDefault="00C226D4" w:rsidP="00C226D4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6D4">
        <w:rPr>
          <w:rFonts w:ascii="Times New Roman" w:hAnsi="Times New Roman" w:cs="Times New Roman"/>
          <w:b/>
          <w:sz w:val="24"/>
          <w:szCs w:val="24"/>
        </w:rPr>
        <w:t>Projeto de Lei nº ______/2023, que “</w:t>
      </w:r>
      <w:r w:rsidRPr="00C226D4">
        <w:rPr>
          <w:rFonts w:ascii="Times New Roman" w:hAnsi="Times New Roman" w:cs="Times New Roman"/>
          <w:b/>
          <w:iCs/>
          <w:sz w:val="24"/>
          <w:szCs w:val="24"/>
        </w:rPr>
        <w:t xml:space="preserve">Dispõe sobre o programa </w:t>
      </w:r>
      <w:r w:rsidR="00CF1A3D">
        <w:rPr>
          <w:rFonts w:ascii="Times New Roman" w:hAnsi="Times New Roman" w:cs="Times New Roman"/>
          <w:b/>
          <w:iCs/>
          <w:sz w:val="24"/>
          <w:szCs w:val="24"/>
        </w:rPr>
        <w:t>‘</w:t>
      </w:r>
      <w:r w:rsidRPr="00C226D4">
        <w:rPr>
          <w:rFonts w:ascii="Times New Roman" w:hAnsi="Times New Roman" w:cs="Times New Roman"/>
          <w:b/>
          <w:iCs/>
          <w:sz w:val="24"/>
          <w:szCs w:val="24"/>
        </w:rPr>
        <w:t>Cinema no Bairro</w:t>
      </w:r>
      <w:r w:rsidR="00CF1A3D">
        <w:rPr>
          <w:rFonts w:ascii="Times New Roman" w:hAnsi="Times New Roman" w:cs="Times New Roman"/>
          <w:b/>
          <w:iCs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no município de Itatiba</w:t>
      </w:r>
      <w:r w:rsidRPr="00C226D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1E31039" w14:textId="77777777" w:rsidR="00C226D4" w:rsidRPr="00C226D4" w:rsidRDefault="00C226D4" w:rsidP="00C226D4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25510" w14:textId="77777777" w:rsidR="00C226D4" w:rsidRPr="00C226D4" w:rsidRDefault="00C226D4" w:rsidP="00C226D4">
      <w:pPr>
        <w:pStyle w:val="NormalWeb"/>
        <w:spacing w:before="0" w:after="0" w:line="360" w:lineRule="auto"/>
        <w:jc w:val="both"/>
        <w:rPr>
          <w:b/>
          <w:color w:val="000000"/>
        </w:rPr>
      </w:pPr>
    </w:p>
    <w:p w14:paraId="11B63868" w14:textId="27A11651" w:rsidR="00C226D4" w:rsidRPr="00C226D4" w:rsidRDefault="004915E2" w:rsidP="001B5E42">
      <w:pPr>
        <w:pStyle w:val="NormalWeb"/>
        <w:spacing w:before="0" w:after="0" w:line="360" w:lineRule="auto"/>
        <w:ind w:left="708" w:firstLine="708"/>
        <w:jc w:val="both"/>
      </w:pPr>
      <w:r w:rsidRPr="00C226D4">
        <w:rPr>
          <w:b/>
          <w:color w:val="000000"/>
        </w:rPr>
        <w:t>A CÂMARA MUNICIPAL DE ITATIBA APROVA</w:t>
      </w:r>
      <w:r w:rsidRPr="00C226D4">
        <w:rPr>
          <w:color w:val="000000"/>
        </w:rPr>
        <w:t>:</w:t>
      </w:r>
    </w:p>
    <w:p w14:paraId="345F41A2" w14:textId="77777777" w:rsidR="003A1A9D" w:rsidRDefault="003A1A9D" w:rsidP="00C226D4">
      <w:pPr>
        <w:jc w:val="center"/>
      </w:pPr>
    </w:p>
    <w:p w14:paraId="63023C33" w14:textId="10D0F5B9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Art. 1°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0F7368">
        <w:rPr>
          <w:rFonts w:ascii="Times New Roman" w:hAnsi="Times New Roman" w:cs="Times New Roman"/>
          <w:sz w:val="24"/>
          <w:szCs w:val="24"/>
          <w14:ligatures w14:val="standardContextual"/>
        </w:rPr>
        <w:t>Fica criado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 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rograma 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“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Cinema n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o Bairro”</w:t>
      </w:r>
      <w:r w:rsidR="000F736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no Município de Itatiba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</w:t>
      </w:r>
      <w:r w:rsidR="004915E2">
        <w:rPr>
          <w:rFonts w:ascii="Times New Roman" w:hAnsi="Times New Roman" w:cs="Times New Roman"/>
          <w:sz w:val="24"/>
          <w:szCs w:val="24"/>
          <w14:ligatures w14:val="standardContextual"/>
        </w:rPr>
        <w:t>pelo qual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serão exibidos, de forma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gratuita, filmes e/ou documentários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à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população local.</w:t>
      </w:r>
    </w:p>
    <w:p w14:paraId="2AA5FEC5" w14:textId="77777777" w:rsidR="004915E2" w:rsidRPr="00C226D4" w:rsidRDefault="004915E2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63E32CB1" w14:textId="18D63E68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§ 1°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A exibição dos filmes e/ou documentários deverá ocorrer sempre em locais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públicos, preferencialmente em ambientes abertos e de fácil acesso, como praças</w:t>
      </w:r>
      <w:r w:rsidR="005B6287">
        <w:rPr>
          <w:rFonts w:ascii="Times New Roman" w:hAnsi="Times New Roman" w:cs="Times New Roman"/>
          <w:sz w:val="24"/>
          <w:szCs w:val="24"/>
          <w14:ligatures w14:val="standardContextual"/>
        </w:rPr>
        <w:t>, parques e lugares afins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14:paraId="4CB20CC2" w14:textId="77777777" w:rsidR="004915E2" w:rsidRPr="00C226D4" w:rsidRDefault="004915E2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1D366D4D" w14:textId="3D68E098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§ 2º -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Os filmes deverão ser preferencialmente 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dublados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e com censura livre.</w:t>
      </w:r>
    </w:p>
    <w:p w14:paraId="049A6F1C" w14:textId="77777777" w:rsidR="005B6287" w:rsidRPr="00C226D4" w:rsidRDefault="005B6287" w:rsidP="004915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7F623219" w14:textId="617F985E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Ar</w:t>
      </w:r>
      <w:r w:rsidR="00382CC2"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t. 2º</w:t>
      </w:r>
      <w:r w:rsidRPr="00382CC2"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standardContextual"/>
        </w:rPr>
        <w:t xml:space="preserve"> -</w:t>
      </w:r>
      <w:r w:rsidRPr="00C226D4">
        <w:rPr>
          <w:rFonts w:ascii="Times New Roman" w:hAnsi="Times New Roman" w:cs="Times New Roman"/>
          <w:i/>
          <w:iCs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O acesso às projeções deverá ser gratuito e divulgado com antecedência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mínima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de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07 (sete) dias, pelos meios que o Poder Executivo estipular.</w:t>
      </w:r>
    </w:p>
    <w:p w14:paraId="12A44751" w14:textId="77777777" w:rsidR="00382CC2" w:rsidRPr="00C226D4" w:rsidRDefault="00382CC2" w:rsidP="004915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3D28ABAA" w14:textId="33D4992A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Art. 3°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 Poder Executivo poderá firmar conv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ê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nios e parcerias com</w:t>
      </w:r>
      <w:r w:rsidR="00CF1A3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organizações não governamentais (ONGs),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empresas privadas e associações de bairros com intuito de incentivar</w:t>
      </w:r>
      <w:r w:rsidR="001B5E42">
        <w:rPr>
          <w:rFonts w:ascii="Times New Roman" w:hAnsi="Times New Roman" w:cs="Times New Roman"/>
          <w:sz w:val="24"/>
          <w:szCs w:val="24"/>
          <w14:ligatures w14:val="standardContextual"/>
        </w:rPr>
        <w:t>, patrocinar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e divulgar o programa.</w:t>
      </w:r>
      <w:r w:rsidR="00CF1A3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502B86CC" w14:textId="77777777" w:rsidR="004915E2" w:rsidRPr="00C226D4" w:rsidRDefault="004915E2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478C74E5" w14:textId="5B7CD2B3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§ 1°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As empresas privadas</w:t>
      </w:r>
      <w:r w:rsidR="001B5E4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conveniadas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poderão patrocinar os eventos custeando suas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despesas, ou ainda, através da distribuição de brindes</w:t>
      </w:r>
      <w:r w:rsidR="004915E2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14:paraId="29F2CA03" w14:textId="77777777" w:rsidR="004915E2" w:rsidRPr="00C226D4" w:rsidRDefault="004915E2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6483CE56" w14:textId="363068F9" w:rsidR="00C226D4" w:rsidRDefault="00C226D4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§ 2°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Fica vedada 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à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s empresas privadas patrocinadoras do evento a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comercialização ou divulgação de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cigarros e/ou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bebidas alcoólicas durante as exibições</w:t>
      </w:r>
      <w:r w:rsidR="001B5E4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dos filmes e/ou documentários.</w:t>
      </w:r>
    </w:p>
    <w:p w14:paraId="3678C574" w14:textId="77777777" w:rsidR="005B6287" w:rsidRDefault="005B6287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79A01B33" w14:textId="5D798675" w:rsidR="005B6287" w:rsidRDefault="005B6287" w:rsidP="004915E2">
      <w:pPr>
        <w:tabs>
          <w:tab w:val="left" w:pos="5745"/>
        </w:tabs>
        <w:spacing w:line="276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4°- </w:t>
      </w:r>
      <w:r>
        <w:rPr>
          <w:rFonts w:ascii="Times New Roman" w:hAnsi="Times New Roman"/>
          <w:bCs/>
          <w:sz w:val="24"/>
          <w:szCs w:val="24"/>
        </w:rPr>
        <w:t>As despesas decorrentes da execução desta lei correrão por conta de dotações orçamentárias próprias, suplementadas se necessário.</w:t>
      </w:r>
    </w:p>
    <w:p w14:paraId="6D039B71" w14:textId="77777777" w:rsidR="005B6287" w:rsidRDefault="005B6287" w:rsidP="004915E2">
      <w:pPr>
        <w:tabs>
          <w:tab w:val="left" w:pos="5745"/>
        </w:tabs>
        <w:spacing w:line="276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EEE4FA" w14:textId="5BC78F16" w:rsidR="005B6287" w:rsidRDefault="005B6287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Art.  5º - </w:t>
      </w:r>
      <w:r>
        <w:rPr>
          <w:rFonts w:ascii="Times New Roman" w:hAnsi="Times New Roman"/>
          <w:bCs/>
          <w:sz w:val="24"/>
          <w:szCs w:val="24"/>
        </w:rPr>
        <w:t>O Poder Executivo poderá regulamentar esta lei no que couber.</w:t>
      </w:r>
    </w:p>
    <w:p w14:paraId="4D060744" w14:textId="77777777" w:rsidR="00382CC2" w:rsidRPr="00C226D4" w:rsidRDefault="00382CC2" w:rsidP="004915E2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6CEFD953" w14:textId="2C08BA87" w:rsidR="00C226D4" w:rsidRDefault="00C226D4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 xml:space="preserve">Art. </w:t>
      </w:r>
      <w:r w:rsidR="005B6287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6</w:t>
      </w:r>
      <w:r w:rsidRPr="00382CC2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° -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5B6287">
        <w:rPr>
          <w:rFonts w:ascii="Times New Roman" w:hAnsi="Times New Roman" w:cs="Times New Roman"/>
          <w:sz w:val="24"/>
          <w:szCs w:val="24"/>
          <w14:ligatures w14:val="standardContextual"/>
        </w:rPr>
        <w:t>E</w:t>
      </w:r>
      <w:r w:rsidRPr="00C226D4">
        <w:rPr>
          <w:rFonts w:ascii="Times New Roman" w:hAnsi="Times New Roman" w:cs="Times New Roman"/>
          <w:sz w:val="24"/>
          <w:szCs w:val="24"/>
          <w14:ligatures w14:val="standardContextual"/>
        </w:rPr>
        <w:t>sta Lei entra em vigor na data de sua publicação</w:t>
      </w:r>
      <w:r w:rsidR="00382CC2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14:paraId="3EB31DA6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2D1A00D8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080E0010" w14:textId="7916B644" w:rsidR="00CC52FC" w:rsidRP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27 de setembro de 2023.</w:t>
      </w:r>
    </w:p>
    <w:p w14:paraId="4C290168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7D018B84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549D02F7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3AA92F65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0BEB06FC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55D70843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768117D0" w14:textId="77777777" w:rsidR="00CC52FC" w:rsidRDefault="00CC52FC" w:rsidP="004915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1FB32ED1" w14:textId="77777777" w:rsidR="00CC52FC" w:rsidRP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63D1964" w14:textId="205622B6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2FC">
        <w:rPr>
          <w:rFonts w:ascii="Times New Roman" w:hAnsi="Times New Roman" w:cs="Times New Roman"/>
          <w:b/>
          <w:bCs/>
          <w:sz w:val="24"/>
          <w:szCs w:val="24"/>
        </w:rPr>
        <w:t>DAVID BUENO</w:t>
      </w:r>
    </w:p>
    <w:p w14:paraId="23930D8D" w14:textId="426D66D1" w:rsidR="00CC52FC" w:rsidRP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– Solidariedade </w:t>
      </w:r>
    </w:p>
    <w:p w14:paraId="4184B27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4A14F73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0C97088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509A384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B86446B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96C77C9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05CBEF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9ED71CF" w14:textId="3A3FEA20" w:rsidR="00CC52FC" w:rsidRPr="00B77557" w:rsidRDefault="00B77557" w:rsidP="00CC52F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557">
        <w:rPr>
          <w:rFonts w:ascii="Times New Roman" w:hAnsi="Times New Roman" w:cs="Times New Roman"/>
          <w:b/>
          <w:bCs/>
          <w:sz w:val="24"/>
          <w:szCs w:val="24"/>
        </w:rPr>
        <w:t>DUGUACA</w:t>
      </w:r>
    </w:p>
    <w:p w14:paraId="10B714C0" w14:textId="2C0DCB07" w:rsidR="00B77557" w:rsidRDefault="00B77557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Vereador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Cidadania</w:t>
      </w:r>
    </w:p>
    <w:p w14:paraId="46B90D5C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37809E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33B6028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82C581A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EEB1F3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8E1871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D75E1E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F2F738E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7AB799D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5FA9D4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04CE5CE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4535D51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61EFDB5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0C9E1C0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3103448" w14:textId="77777777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B37A2A8" w14:textId="77777777" w:rsidR="001B5E42" w:rsidRPr="00C226D4" w:rsidRDefault="001B5E42" w:rsidP="001B5E42">
      <w:pPr>
        <w:pStyle w:val="Ttulo1"/>
        <w:spacing w:line="360" w:lineRule="auto"/>
        <w:rPr>
          <w:sz w:val="28"/>
          <w:szCs w:val="28"/>
        </w:rPr>
      </w:pPr>
      <w:r w:rsidRPr="00C226D4">
        <w:rPr>
          <w:sz w:val="28"/>
          <w:szCs w:val="28"/>
        </w:rPr>
        <w:t>PALÁCIO 1º DE NOVEMBRO</w:t>
      </w:r>
    </w:p>
    <w:p w14:paraId="3067F57A" w14:textId="77777777" w:rsidR="001B5E42" w:rsidRPr="00C226D4" w:rsidRDefault="001B5E42" w:rsidP="001B5E42">
      <w:pPr>
        <w:rPr>
          <w:rFonts w:ascii="Times New Roman" w:hAnsi="Times New Roman" w:cs="Times New Roman"/>
          <w:lang w:val="x-none" w:eastAsia="x-none"/>
        </w:rPr>
      </w:pPr>
    </w:p>
    <w:p w14:paraId="09E9037E" w14:textId="2F9BD12E" w:rsidR="001B5E42" w:rsidRDefault="001B5E42" w:rsidP="00397428">
      <w:pPr>
        <w:pStyle w:val="SemEspaamen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Mensagem ao </w:t>
      </w:r>
      <w:r w:rsidRPr="00C226D4">
        <w:rPr>
          <w:rFonts w:ascii="Times New Roman" w:hAnsi="Times New Roman" w:cs="Times New Roman"/>
          <w:b/>
          <w:sz w:val="24"/>
          <w:szCs w:val="24"/>
        </w:rPr>
        <w:t>Projeto de Lei nº ______/2023, que “</w:t>
      </w:r>
      <w:r w:rsidRPr="00C226D4">
        <w:rPr>
          <w:rFonts w:ascii="Times New Roman" w:hAnsi="Times New Roman" w:cs="Times New Roman"/>
          <w:b/>
          <w:iCs/>
          <w:sz w:val="24"/>
          <w:szCs w:val="24"/>
        </w:rPr>
        <w:t xml:space="preserve">Dispõe sobre o programa </w:t>
      </w:r>
      <w:r w:rsidR="00CF1A3D">
        <w:rPr>
          <w:rFonts w:ascii="Times New Roman" w:hAnsi="Times New Roman" w:cs="Times New Roman"/>
          <w:b/>
          <w:iCs/>
          <w:sz w:val="24"/>
          <w:szCs w:val="24"/>
        </w:rPr>
        <w:t>‘</w:t>
      </w:r>
      <w:r w:rsidRPr="00C226D4">
        <w:rPr>
          <w:rFonts w:ascii="Times New Roman" w:hAnsi="Times New Roman" w:cs="Times New Roman"/>
          <w:b/>
          <w:iCs/>
          <w:sz w:val="24"/>
          <w:szCs w:val="24"/>
        </w:rPr>
        <w:t>Cinema no Bairro</w:t>
      </w:r>
      <w:r w:rsidR="00CF1A3D">
        <w:rPr>
          <w:rFonts w:ascii="Times New Roman" w:hAnsi="Times New Roman" w:cs="Times New Roman"/>
          <w:b/>
          <w:iCs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no município de Itatiba</w:t>
      </w:r>
      <w:r w:rsidRPr="00C226D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ADB91D8" w14:textId="2476B7AE" w:rsidR="001B5E42" w:rsidRDefault="00CC52FC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vereadores, </w:t>
      </w:r>
    </w:p>
    <w:p w14:paraId="7B1F7D5B" w14:textId="77777777" w:rsidR="00CC52FC" w:rsidRDefault="00CC52FC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61FD725" w14:textId="632DB552" w:rsidR="00CC52FC" w:rsidRPr="00CC52FC" w:rsidRDefault="00CC52FC" w:rsidP="00397428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52FC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cumprimentá-los</w:t>
      </w:r>
      <w:r w:rsidRPr="00CC52FC">
        <w:rPr>
          <w:rFonts w:ascii="Times New Roman" w:hAnsi="Times New Roman" w:cs="Times New Roman"/>
          <w:sz w:val="24"/>
          <w:szCs w:val="24"/>
        </w:rPr>
        <w:t xml:space="preserve"> cordialmente, encaminho </w:t>
      </w:r>
      <w:r>
        <w:rPr>
          <w:rFonts w:ascii="Times New Roman" w:hAnsi="Times New Roman" w:cs="Times New Roman"/>
          <w:sz w:val="24"/>
          <w:szCs w:val="24"/>
        </w:rPr>
        <w:t>o presente Projeto de Lei,</w:t>
      </w:r>
      <w:r w:rsidRPr="00CC52FC">
        <w:rPr>
          <w:rFonts w:ascii="Times New Roman" w:hAnsi="Times New Roman" w:cs="Times New Roman"/>
          <w:sz w:val="24"/>
          <w:szCs w:val="24"/>
        </w:rPr>
        <w:t xml:space="preserve"> que tem por objetivo possibilitar que</w:t>
      </w:r>
      <w:r w:rsidR="001B5E42">
        <w:rPr>
          <w:rFonts w:ascii="Times New Roman" w:hAnsi="Times New Roman" w:cs="Times New Roman"/>
          <w:sz w:val="24"/>
          <w:szCs w:val="24"/>
        </w:rPr>
        <w:t>,</w:t>
      </w:r>
      <w:r w:rsidRPr="00CC52FC">
        <w:rPr>
          <w:rFonts w:ascii="Times New Roman" w:hAnsi="Times New Roman" w:cs="Times New Roman"/>
          <w:sz w:val="24"/>
          <w:szCs w:val="24"/>
        </w:rPr>
        <w:t xml:space="preserve"> no Município de </w:t>
      </w:r>
      <w:r>
        <w:rPr>
          <w:rFonts w:ascii="Times New Roman" w:hAnsi="Times New Roman" w:cs="Times New Roman"/>
          <w:sz w:val="24"/>
          <w:szCs w:val="24"/>
        </w:rPr>
        <w:t>Itatiba</w:t>
      </w:r>
      <w:r w:rsidR="001B5E42">
        <w:rPr>
          <w:rFonts w:ascii="Times New Roman" w:hAnsi="Times New Roman" w:cs="Times New Roman"/>
          <w:sz w:val="24"/>
          <w:szCs w:val="24"/>
        </w:rPr>
        <w:t>,</w:t>
      </w:r>
      <w:r w:rsidRPr="00CC52FC">
        <w:rPr>
          <w:rFonts w:ascii="Times New Roman" w:hAnsi="Times New Roman" w:cs="Times New Roman"/>
          <w:sz w:val="24"/>
          <w:szCs w:val="24"/>
        </w:rPr>
        <w:t xml:space="preserve"> haja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projeção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cinematográfica gratuita em espaços públicos</w:t>
      </w:r>
      <w:r>
        <w:rPr>
          <w:rFonts w:ascii="Times New Roman" w:hAnsi="Times New Roman" w:cs="Times New Roman"/>
          <w:sz w:val="24"/>
          <w:szCs w:val="24"/>
        </w:rPr>
        <w:t>, através do programa “Cinema no Bairro”.</w:t>
      </w:r>
    </w:p>
    <w:p w14:paraId="6E39A626" w14:textId="5A72406C" w:rsidR="00CC52FC" w:rsidRPr="00CC52FC" w:rsidRDefault="00CC52FC" w:rsidP="00397428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52FC">
        <w:rPr>
          <w:rFonts w:ascii="Times New Roman" w:hAnsi="Times New Roman" w:cs="Times New Roman"/>
          <w:sz w:val="24"/>
          <w:szCs w:val="24"/>
        </w:rPr>
        <w:t>Houve um tempo em que o cinema era tal como o circo,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Pr="00CC52FC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C52FC">
        <w:rPr>
          <w:rFonts w:ascii="Times New Roman" w:hAnsi="Times New Roman" w:cs="Times New Roman"/>
          <w:sz w:val="24"/>
          <w:szCs w:val="24"/>
        </w:rPr>
        <w:t>e popular,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 xml:space="preserve">acesso fácil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C52FC">
        <w:rPr>
          <w:rFonts w:ascii="Times New Roman" w:hAnsi="Times New Roman" w:cs="Times New Roman"/>
          <w:sz w:val="24"/>
          <w:szCs w:val="24"/>
        </w:rPr>
        <w:t>odos os cidadãos.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Hoje</w:t>
      </w:r>
      <w:r>
        <w:rPr>
          <w:rFonts w:ascii="Times New Roman" w:hAnsi="Times New Roman" w:cs="Times New Roman"/>
          <w:sz w:val="24"/>
          <w:szCs w:val="24"/>
        </w:rPr>
        <w:t>, porém,</w:t>
      </w:r>
      <w:r w:rsidRPr="00CC52FC">
        <w:rPr>
          <w:rFonts w:ascii="Times New Roman" w:hAnsi="Times New Roman" w:cs="Times New Roman"/>
          <w:sz w:val="24"/>
          <w:szCs w:val="24"/>
        </w:rPr>
        <w:t xml:space="preserve"> predomina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C52FC">
        <w:rPr>
          <w:rFonts w:ascii="Times New Roman" w:hAnsi="Times New Roman" w:cs="Times New Roman"/>
          <w:sz w:val="24"/>
          <w:szCs w:val="24"/>
        </w:rPr>
        <w:t xml:space="preserve"> apenas os cinemas com salas de projeção equipadas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oltrona</w:t>
      </w:r>
      <w:r w:rsidRPr="00CC52FC">
        <w:rPr>
          <w:rFonts w:ascii="Times New Roman" w:hAnsi="Times New Roman" w:cs="Times New Roman"/>
          <w:sz w:val="24"/>
          <w:szCs w:val="24"/>
        </w:rPr>
        <w:t>s e ar-condicionado, o que, conseq</w:t>
      </w:r>
      <w:r>
        <w:rPr>
          <w:rFonts w:ascii="Times New Roman" w:hAnsi="Times New Roman" w:cs="Times New Roman"/>
          <w:sz w:val="24"/>
          <w:szCs w:val="24"/>
        </w:rPr>
        <w:t>uen</w:t>
      </w:r>
      <w:r w:rsidRPr="00CC52FC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CC52FC">
        <w:rPr>
          <w:rFonts w:ascii="Times New Roman" w:hAnsi="Times New Roman" w:cs="Times New Roman"/>
          <w:sz w:val="24"/>
          <w:szCs w:val="24"/>
        </w:rPr>
        <w:t>, elevou o valor do ingresso, restringindo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seu acesso apenas a uma pequena parcela da sociedade.</w:t>
      </w:r>
      <w:r>
        <w:rPr>
          <w:rFonts w:ascii="Times New Roman" w:hAnsi="Times New Roman" w:cs="Times New Roman"/>
          <w:sz w:val="24"/>
          <w:szCs w:val="24"/>
        </w:rPr>
        <w:t xml:space="preserve"> Contudo, o programa “Cinema no Bairro”</w:t>
      </w:r>
      <w:r w:rsidRPr="00CC52FC">
        <w:rPr>
          <w:rFonts w:ascii="Times New Roman" w:hAnsi="Times New Roman" w:cs="Times New Roman"/>
          <w:sz w:val="24"/>
          <w:szCs w:val="24"/>
        </w:rPr>
        <w:t xml:space="preserve"> levará as telonas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praças</w:t>
      </w:r>
      <w:r>
        <w:rPr>
          <w:rFonts w:ascii="Times New Roman" w:hAnsi="Times New Roman" w:cs="Times New Roman"/>
          <w:sz w:val="24"/>
          <w:szCs w:val="24"/>
        </w:rPr>
        <w:t>, parques</w:t>
      </w:r>
      <w:r w:rsidRPr="00CC52FC">
        <w:rPr>
          <w:rFonts w:ascii="Times New Roman" w:hAnsi="Times New Roman" w:cs="Times New Roman"/>
          <w:sz w:val="24"/>
          <w:szCs w:val="24"/>
        </w:rPr>
        <w:t xml:space="preserve"> e outros espaços públicos de nossa cidade, possibilitando que todos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itatibenses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tenham acesso a 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espetáculo, especialmente aqueles que nunca tiveram a oportunidade de assisti</w:t>
      </w:r>
      <w:r>
        <w:rPr>
          <w:rFonts w:ascii="Times New Roman" w:hAnsi="Times New Roman" w:cs="Times New Roman"/>
          <w:sz w:val="24"/>
          <w:szCs w:val="24"/>
        </w:rPr>
        <w:t>r a</w:t>
      </w:r>
      <w:r w:rsidRPr="00CC52FC">
        <w:rPr>
          <w:rFonts w:ascii="Times New Roman" w:hAnsi="Times New Roman" w:cs="Times New Roman"/>
          <w:sz w:val="24"/>
          <w:szCs w:val="24"/>
        </w:rPr>
        <w:t xml:space="preserve"> um filme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uma sala de cinema.</w:t>
      </w:r>
    </w:p>
    <w:p w14:paraId="09C678A1" w14:textId="6C1E5848" w:rsidR="00CC52FC" w:rsidRDefault="00CC52FC" w:rsidP="00397428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52FC">
        <w:rPr>
          <w:rFonts w:ascii="Times New Roman" w:hAnsi="Times New Roman" w:cs="Times New Roman"/>
          <w:sz w:val="24"/>
          <w:szCs w:val="24"/>
        </w:rPr>
        <w:t>Sabemos que atividad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52FC">
        <w:rPr>
          <w:rFonts w:ascii="Times New Roman" w:hAnsi="Times New Roman" w:cs="Times New Roman"/>
          <w:sz w:val="24"/>
          <w:szCs w:val="24"/>
        </w:rPr>
        <w:t>s ligadas ao lazer favorecem o desenvolvimento pessoal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saudável e equilibrado, e nessa perspectiva, exibir filmes para a população é uma forma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contribuir para sua qualidade de vida, além de abrir campos para uma experiência social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FC">
        <w:rPr>
          <w:rFonts w:ascii="Times New Roman" w:hAnsi="Times New Roman" w:cs="Times New Roman"/>
          <w:sz w:val="24"/>
          <w:szCs w:val="24"/>
        </w:rPr>
        <w:t>amplia as i</w:t>
      </w:r>
      <w:r>
        <w:rPr>
          <w:rFonts w:ascii="Times New Roman" w:hAnsi="Times New Roman" w:cs="Times New Roman"/>
          <w:sz w:val="24"/>
          <w:szCs w:val="24"/>
        </w:rPr>
        <w:t xml:space="preserve">nterações </w:t>
      </w:r>
      <w:r w:rsidRPr="00CC52FC">
        <w:rPr>
          <w:rFonts w:ascii="Times New Roman" w:hAnsi="Times New Roman" w:cs="Times New Roman"/>
          <w:sz w:val="24"/>
          <w:szCs w:val="24"/>
        </w:rPr>
        <w:t xml:space="preserve">entre os munícipes nos espaços públicos de forma agradável </w:t>
      </w:r>
      <w:r w:rsidR="00613CF4">
        <w:rPr>
          <w:rFonts w:ascii="Times New Roman" w:hAnsi="Times New Roman" w:cs="Times New Roman"/>
          <w:sz w:val="24"/>
          <w:szCs w:val="24"/>
        </w:rPr>
        <w:t>e</w:t>
      </w:r>
      <w:r w:rsidRPr="00CC52FC">
        <w:rPr>
          <w:rFonts w:ascii="Times New Roman" w:hAnsi="Times New Roman" w:cs="Times New Roman"/>
          <w:sz w:val="24"/>
          <w:szCs w:val="24"/>
        </w:rPr>
        <w:t xml:space="preserve"> prazerosa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139B5" w14:textId="481671E2" w:rsidR="00CC52FC" w:rsidRDefault="00CC52FC" w:rsidP="00CC52FC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52FC">
        <w:rPr>
          <w:rFonts w:ascii="Times New Roman" w:hAnsi="Times New Roman" w:cs="Times New Roman"/>
          <w:sz w:val="24"/>
          <w:szCs w:val="24"/>
        </w:rPr>
        <w:t xml:space="preserve">Certo da compreensão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5E42">
        <w:rPr>
          <w:rFonts w:ascii="Times New Roman" w:hAnsi="Times New Roman" w:cs="Times New Roman"/>
          <w:sz w:val="24"/>
          <w:szCs w:val="24"/>
        </w:rPr>
        <w:t xml:space="preserve"> do</w:t>
      </w:r>
      <w:r w:rsidRPr="00CC52FC">
        <w:rPr>
          <w:rFonts w:ascii="Times New Roman" w:hAnsi="Times New Roman" w:cs="Times New Roman"/>
          <w:sz w:val="24"/>
          <w:szCs w:val="24"/>
        </w:rPr>
        <w:t xml:space="preserve"> espírito público dos Nobres Vereadores,</w:t>
      </w:r>
      <w:r>
        <w:rPr>
          <w:rFonts w:ascii="Times New Roman" w:hAnsi="Times New Roman" w:cs="Times New Roman"/>
          <w:sz w:val="24"/>
          <w:szCs w:val="24"/>
        </w:rPr>
        <w:t xml:space="preserve"> espero que o projeto seja apreciado e aprovado por unanimidade, haja vista sua importância para o nosso município.</w:t>
      </w:r>
    </w:p>
    <w:p w14:paraId="18DD64F0" w14:textId="77777777" w:rsidR="001B5E42" w:rsidRDefault="001B5E42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5FCF61E" w14:textId="2AE0CC0E" w:rsidR="00CC52FC" w:rsidRDefault="00CC52FC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hAnsi="Times New Roman" w:cs="Times New Roman"/>
          <w:b/>
          <w:bCs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27 de setembro de 2023.</w:t>
      </w:r>
    </w:p>
    <w:p w14:paraId="0DCABB7F" w14:textId="77777777" w:rsidR="00CC52FC" w:rsidRDefault="00CC52FC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6C175A4" w14:textId="77777777" w:rsidR="001B5E42" w:rsidRDefault="001B5E42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1232B0A" w14:textId="77777777" w:rsidR="00CC52FC" w:rsidRDefault="00CC52FC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7CD02DD" w14:textId="77777777" w:rsidR="00397428" w:rsidRDefault="00397428" w:rsidP="00CC52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C642503" w14:textId="222FEC4E" w:rsidR="00CC52FC" w:rsidRDefault="00CC52FC" w:rsidP="00CC52F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2FC">
        <w:rPr>
          <w:rFonts w:ascii="Times New Roman" w:hAnsi="Times New Roman" w:cs="Times New Roman"/>
          <w:b/>
          <w:bCs/>
          <w:sz w:val="24"/>
          <w:szCs w:val="24"/>
        </w:rPr>
        <w:t>DAVID BUENO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9BBBC" w14:textId="28ECDEE6" w:rsidR="00CC52FC" w:rsidRDefault="00CC52FC" w:rsidP="00CC52FC">
      <w:pPr>
        <w:pStyle w:val="SemEspaamen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Solidariedade</w:t>
      </w:r>
    </w:p>
    <w:p w14:paraId="0B9B5A1B" w14:textId="77777777" w:rsidR="00397428" w:rsidRDefault="00397428" w:rsidP="00CC52FC">
      <w:pPr>
        <w:pStyle w:val="SemEspaamen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2E80F" w14:textId="77777777" w:rsidR="00397428" w:rsidRDefault="00397428" w:rsidP="00CC52FC">
      <w:pPr>
        <w:pStyle w:val="SemEspaamen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DE961" w14:textId="77777777" w:rsidR="00397428" w:rsidRDefault="00397428" w:rsidP="00CC52FC">
      <w:pPr>
        <w:pStyle w:val="SemEspaamen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E45E9" w14:textId="77777777" w:rsidR="00397428" w:rsidRPr="00B77557" w:rsidRDefault="00397428" w:rsidP="0039742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557">
        <w:rPr>
          <w:rFonts w:ascii="Times New Roman" w:hAnsi="Times New Roman" w:cs="Times New Roman"/>
          <w:b/>
          <w:bCs/>
          <w:sz w:val="24"/>
          <w:szCs w:val="24"/>
        </w:rPr>
        <w:t>DUGUACA</w:t>
      </w:r>
    </w:p>
    <w:p w14:paraId="792CED15" w14:textId="77777777" w:rsidR="00397428" w:rsidRDefault="00397428" w:rsidP="003974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Vereador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Cidadania</w:t>
      </w:r>
    </w:p>
    <w:p w14:paraId="62010308" w14:textId="77777777" w:rsidR="00397428" w:rsidRPr="00CC52FC" w:rsidRDefault="00397428" w:rsidP="00CC52FC">
      <w:pPr>
        <w:pStyle w:val="SemEspaamen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97428" w:rsidRPr="00CC52FC" w:rsidSect="00D64A2B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D4"/>
    <w:rsid w:val="000F7368"/>
    <w:rsid w:val="001B5E42"/>
    <w:rsid w:val="00382CC2"/>
    <w:rsid w:val="00397428"/>
    <w:rsid w:val="003A1A9D"/>
    <w:rsid w:val="004915E2"/>
    <w:rsid w:val="005B6287"/>
    <w:rsid w:val="00613CF4"/>
    <w:rsid w:val="007B0C7D"/>
    <w:rsid w:val="008E09BD"/>
    <w:rsid w:val="00B77557"/>
    <w:rsid w:val="00C226D4"/>
    <w:rsid w:val="00CC52FC"/>
    <w:rsid w:val="00CF1A3D"/>
    <w:rsid w:val="00D64A2B"/>
    <w:rsid w:val="00E70AE4"/>
    <w:rsid w:val="00F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50C0"/>
  <w15:chartTrackingRefBased/>
  <w15:docId w15:val="{C4A1E3BA-E18E-4D54-A5AB-6A8C62F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D4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226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26D4"/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x-none" w:eastAsia="x-none"/>
      <w14:ligatures w14:val="none"/>
    </w:rPr>
  </w:style>
  <w:style w:type="paragraph" w:styleId="NormalWeb">
    <w:name w:val="Normal (Web)"/>
    <w:basedOn w:val="Normal"/>
    <w:uiPriority w:val="99"/>
    <w:rsid w:val="00C226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C52F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Pedro Luis Lima Andre</cp:lastModifiedBy>
  <cp:revision>9</cp:revision>
  <dcterms:created xsi:type="dcterms:W3CDTF">2023-09-25T16:37:00Z</dcterms:created>
  <dcterms:modified xsi:type="dcterms:W3CDTF">2024-02-07T18:04:00Z</dcterms:modified>
</cp:coreProperties>
</file>