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91F06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0FF7EE0B" w14:textId="5E66E50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F3084D">
        <w:rPr>
          <w:rFonts w:ascii="Times" w:hAnsi="Times" w:cstheme="minorHAnsi"/>
          <w:b/>
          <w:sz w:val="24"/>
          <w:szCs w:val="24"/>
          <w:lang w:val="pt-PT"/>
        </w:rPr>
        <w:t>Nº 1818/2023</w:t>
      </w:r>
    </w:p>
    <w:p w14:paraId="3573CCB4" w14:textId="77777777"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3680E26B" w14:textId="77777777" w:rsidR="003546BB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</w:t>
      </w:r>
      <w:r w:rsidR="00B918D9">
        <w:rPr>
          <w:rFonts w:ascii="Times New Roman" w:hAnsi="Times New Roman"/>
          <w:b/>
          <w:color w:val="000000" w:themeColor="text1"/>
          <w:sz w:val="24"/>
          <w:szCs w:val="24"/>
        </w:rPr>
        <w:t>Prefeito Municipal,</w:t>
      </w:r>
      <w:r w:rsidR="009076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determinar notificação</w:t>
      </w:r>
      <w:r w:rsidR="00AC1F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ao proprietário</w:t>
      </w:r>
      <w:r w:rsidR="0090765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816B6">
        <w:rPr>
          <w:rFonts w:ascii="Times New Roman" w:hAnsi="Times New Roman"/>
          <w:b/>
          <w:color w:val="000000" w:themeColor="text1"/>
          <w:sz w:val="24"/>
          <w:szCs w:val="24"/>
        </w:rPr>
        <w:t xml:space="preserve">para </w:t>
      </w:r>
      <w:r w:rsidR="00281E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limpeza </w:t>
      </w:r>
      <w:r w:rsidR="008F628F">
        <w:rPr>
          <w:rFonts w:ascii="Times New Roman" w:hAnsi="Times New Roman"/>
          <w:b/>
          <w:color w:val="000000" w:themeColor="text1"/>
          <w:sz w:val="24"/>
          <w:szCs w:val="24"/>
        </w:rPr>
        <w:t>de terreno em caráter de URGÊNCIA</w:t>
      </w:r>
      <w:r w:rsidR="00004B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CF5788">
        <w:rPr>
          <w:rFonts w:ascii="Times New Roman" w:hAnsi="Times New Roman"/>
          <w:b/>
          <w:color w:val="000000" w:themeColor="text1"/>
          <w:sz w:val="24"/>
          <w:szCs w:val="24"/>
        </w:rPr>
        <w:t>n</w:t>
      </w:r>
      <w:r w:rsidR="00665F7B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r w:rsidR="00CF57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04B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Rua </w:t>
      </w:r>
      <w:r w:rsidR="008F628F">
        <w:rPr>
          <w:rFonts w:ascii="Times New Roman" w:hAnsi="Times New Roman"/>
          <w:b/>
          <w:color w:val="000000" w:themeColor="text1"/>
          <w:sz w:val="24"/>
          <w:szCs w:val="24"/>
        </w:rPr>
        <w:t>Vergínio Belgini, altura do número 1.120, no loteamento Santo Antônio.</w:t>
      </w:r>
    </w:p>
    <w:p w14:paraId="097AF239" w14:textId="77777777" w:rsidR="00CF5788" w:rsidRPr="00B44429" w:rsidRDefault="00CF5788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</w:p>
    <w:p w14:paraId="4CAB35E5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5F3F6D14" w14:textId="77777777"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1F487EC5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</w:t>
      </w:r>
      <w:r w:rsidR="00B918D9" w:rsidRPr="00B918D9"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seja oficiado à secretaria e departamento competentes, proceder a notificação </w:t>
      </w:r>
      <w:r w:rsidR="00E56ABC" w:rsidRPr="00E56ABC">
        <w:rPr>
          <w:rFonts w:ascii="Times New Roman" w:hAnsi="Times New Roman"/>
          <w:color w:val="000000" w:themeColor="text1"/>
          <w:sz w:val="24"/>
          <w:szCs w:val="24"/>
        </w:rPr>
        <w:t>para</w:t>
      </w:r>
      <w:r w:rsidR="00E56AB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81E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limpeza em caráter de URGÊNCIA </w:t>
      </w:r>
      <w:r w:rsidR="00AC1F6E">
        <w:rPr>
          <w:rFonts w:ascii="Times New Roman" w:hAnsi="Times New Roman"/>
          <w:b/>
          <w:color w:val="000000" w:themeColor="text1"/>
          <w:sz w:val="24"/>
          <w:szCs w:val="24"/>
        </w:rPr>
        <w:t>no terreno</w:t>
      </w:r>
      <w:r w:rsidR="00004B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localizad</w:t>
      </w:r>
      <w:r w:rsidR="00AC1F6E">
        <w:rPr>
          <w:rFonts w:ascii="Times New Roman" w:hAnsi="Times New Roman"/>
          <w:b/>
          <w:color w:val="000000" w:themeColor="text1"/>
          <w:sz w:val="24"/>
          <w:szCs w:val="24"/>
        </w:rPr>
        <w:t>o</w:t>
      </w:r>
      <w:r w:rsidR="00004BC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na</w:t>
      </w:r>
      <w:r w:rsidR="00AC1F6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Rua </w:t>
      </w:r>
      <w:r w:rsidR="008F628F">
        <w:rPr>
          <w:rFonts w:ascii="Times New Roman" w:hAnsi="Times New Roman"/>
          <w:b/>
          <w:color w:val="000000" w:themeColor="text1"/>
          <w:sz w:val="24"/>
          <w:szCs w:val="24"/>
        </w:rPr>
        <w:t>Vergínio Belgini, altura do número 1.120, no loteamento Santo Antônio.</w:t>
      </w:r>
    </w:p>
    <w:p w14:paraId="3B3411A0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5794FA98" w14:textId="77777777"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14:paraId="095E8066" w14:textId="77777777"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8F628F">
        <w:rPr>
          <w:rFonts w:ascii="Times" w:hAnsi="Times" w:cstheme="minorHAnsi"/>
          <w:sz w:val="24"/>
          <w:szCs w:val="24"/>
          <w:lang w:val="pt-PT"/>
        </w:rPr>
        <w:t>06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8F628F">
        <w:rPr>
          <w:rFonts w:ascii="Times" w:hAnsi="Times" w:cstheme="minorHAnsi"/>
          <w:sz w:val="24"/>
          <w:szCs w:val="24"/>
          <w:lang w:val="pt-PT"/>
        </w:rPr>
        <w:t>outubro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>
        <w:rPr>
          <w:rFonts w:ascii="Times" w:hAnsi="Times" w:cstheme="minorHAnsi"/>
          <w:sz w:val="24"/>
          <w:szCs w:val="24"/>
          <w:lang w:val="pt-PT"/>
        </w:rPr>
        <w:t>3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14:paraId="0970811B" w14:textId="77777777"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3C159731" w14:textId="77777777"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14:paraId="2355F6FD" w14:textId="77777777"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3F106A0" w14:textId="77777777"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C24FC" w14:textId="77777777" w:rsidR="00DA3F6F" w:rsidRDefault="00DA3F6F">
      <w:pPr>
        <w:spacing w:after="0" w:line="240" w:lineRule="auto"/>
      </w:pPr>
      <w:r>
        <w:separator/>
      </w:r>
    </w:p>
  </w:endnote>
  <w:endnote w:type="continuationSeparator" w:id="0">
    <w:p w14:paraId="61D3ED56" w14:textId="77777777" w:rsidR="00DA3F6F" w:rsidRDefault="00DA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6F223" w14:textId="77777777" w:rsidR="00DA3F6F" w:rsidRDefault="00DA3F6F">
      <w:pPr>
        <w:spacing w:after="0" w:line="240" w:lineRule="auto"/>
      </w:pPr>
      <w:r>
        <w:separator/>
      </w:r>
    </w:p>
  </w:footnote>
  <w:footnote w:type="continuationSeparator" w:id="0">
    <w:p w14:paraId="753EDFAC" w14:textId="77777777" w:rsidR="00DA3F6F" w:rsidRDefault="00DA3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AB55" w14:textId="77777777" w:rsidR="00B23196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E5EA3E0" wp14:editId="1FC1B64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004BCF"/>
    <w:rsid w:val="001B1D6C"/>
    <w:rsid w:val="001C38DC"/>
    <w:rsid w:val="001D09AC"/>
    <w:rsid w:val="00281E49"/>
    <w:rsid w:val="003546BB"/>
    <w:rsid w:val="0038773D"/>
    <w:rsid w:val="003B2F33"/>
    <w:rsid w:val="005449A9"/>
    <w:rsid w:val="005A0DBA"/>
    <w:rsid w:val="00664683"/>
    <w:rsid w:val="00665F7B"/>
    <w:rsid w:val="006A06F8"/>
    <w:rsid w:val="00885BD2"/>
    <w:rsid w:val="008D3FE4"/>
    <w:rsid w:val="008F628F"/>
    <w:rsid w:val="00907657"/>
    <w:rsid w:val="00A816B6"/>
    <w:rsid w:val="00AC1F6E"/>
    <w:rsid w:val="00B23196"/>
    <w:rsid w:val="00B400F9"/>
    <w:rsid w:val="00B44429"/>
    <w:rsid w:val="00B918D9"/>
    <w:rsid w:val="00C46B16"/>
    <w:rsid w:val="00CF5788"/>
    <w:rsid w:val="00DA3F6F"/>
    <w:rsid w:val="00E56ABC"/>
    <w:rsid w:val="00F3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5FC1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4683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4</cp:revision>
  <cp:lastPrinted>2023-08-03T13:53:00Z</cp:lastPrinted>
  <dcterms:created xsi:type="dcterms:W3CDTF">2023-10-06T17:54:00Z</dcterms:created>
  <dcterms:modified xsi:type="dcterms:W3CDTF">2023-10-16T18:29:00Z</dcterms:modified>
</cp:coreProperties>
</file>