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28246" w14:textId="0703A71E" w:rsidR="000A68DF" w:rsidRPr="000A68DF" w:rsidRDefault="00000000" w:rsidP="000A68D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cstheme="minorHAnsi"/>
          <w:b/>
          <w:sz w:val="24"/>
          <w:szCs w:val="24"/>
          <w:lang w:val="pt"/>
        </w:rPr>
      </w:pPr>
      <w:r w:rsidRPr="000A68DF">
        <w:rPr>
          <w:rFonts w:cstheme="minorHAnsi"/>
          <w:b/>
          <w:sz w:val="24"/>
          <w:szCs w:val="24"/>
          <w:lang w:val="pt"/>
        </w:rPr>
        <w:t xml:space="preserve">INDICAÇÃO Nº: </w:t>
      </w:r>
      <w:r w:rsidR="00412B12">
        <w:rPr>
          <w:rFonts w:cstheme="minorHAnsi"/>
          <w:b/>
          <w:sz w:val="24"/>
          <w:szCs w:val="24"/>
          <w:lang w:val="pt"/>
        </w:rPr>
        <w:t>1825/2023</w:t>
      </w:r>
    </w:p>
    <w:p w14:paraId="146C8E46" w14:textId="77777777" w:rsidR="002B131A" w:rsidRDefault="002B131A" w:rsidP="000A68DF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cstheme="minorHAnsi"/>
          <w:b/>
          <w:sz w:val="24"/>
          <w:szCs w:val="24"/>
          <w:lang w:val="pt"/>
        </w:rPr>
      </w:pPr>
    </w:p>
    <w:p w14:paraId="239ADAEA" w14:textId="77777777" w:rsidR="000A68DF" w:rsidRPr="000A68DF" w:rsidRDefault="00000000" w:rsidP="000A68DF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cstheme="minorHAnsi"/>
          <w:b/>
          <w:bCs/>
          <w:i/>
          <w:iCs/>
          <w:sz w:val="24"/>
          <w:szCs w:val="24"/>
          <w:lang w:val="pt"/>
        </w:rPr>
      </w:pPr>
      <w:r w:rsidRPr="000A68DF">
        <w:rPr>
          <w:rFonts w:cstheme="minorHAnsi"/>
          <w:b/>
          <w:sz w:val="24"/>
          <w:szCs w:val="24"/>
          <w:lang w:val="pt"/>
        </w:rPr>
        <w:t>ASSUNTO:</w:t>
      </w:r>
      <w:r w:rsidRPr="000A68DF">
        <w:rPr>
          <w:rFonts w:cstheme="minorHAnsi"/>
          <w:sz w:val="24"/>
          <w:szCs w:val="24"/>
          <w:lang w:val="pt"/>
        </w:rPr>
        <w:t xml:space="preserve"> 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>Solicita execução dos serviços de poda</w:t>
      </w:r>
      <w:r w:rsidR="000C3B3A">
        <w:rPr>
          <w:rFonts w:cstheme="minorHAnsi"/>
          <w:b/>
          <w:bCs/>
          <w:i/>
          <w:iCs/>
          <w:sz w:val="24"/>
          <w:szCs w:val="24"/>
          <w:lang w:val="pt"/>
        </w:rPr>
        <w:t>, roçada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 xml:space="preserve"> e limpeza de </w:t>
      </w:r>
      <w:r w:rsidR="000C3B3A">
        <w:rPr>
          <w:rFonts w:cstheme="minorHAnsi"/>
          <w:b/>
          <w:bCs/>
          <w:i/>
          <w:iCs/>
          <w:sz w:val="24"/>
          <w:szCs w:val="24"/>
          <w:lang w:val="pt"/>
        </w:rPr>
        <w:t>mato-alto</w:t>
      </w:r>
      <w:r w:rsidR="00820077">
        <w:rPr>
          <w:rFonts w:cstheme="minorHAnsi"/>
          <w:b/>
          <w:bCs/>
          <w:i/>
          <w:iCs/>
          <w:sz w:val="24"/>
          <w:szCs w:val="24"/>
          <w:lang w:val="pt"/>
        </w:rPr>
        <w:t xml:space="preserve">, assim como a </w:t>
      </w:r>
      <w:r w:rsidR="0072236F">
        <w:rPr>
          <w:rFonts w:cstheme="minorHAnsi"/>
          <w:b/>
          <w:bCs/>
          <w:i/>
          <w:iCs/>
          <w:sz w:val="24"/>
          <w:szCs w:val="24"/>
          <w:lang w:val="pt"/>
        </w:rPr>
        <w:t>dedetização</w:t>
      </w:r>
      <w:r w:rsidR="00AD4CA8">
        <w:rPr>
          <w:rFonts w:cstheme="minorHAnsi"/>
          <w:b/>
          <w:bCs/>
          <w:i/>
          <w:iCs/>
          <w:sz w:val="24"/>
          <w:szCs w:val="24"/>
          <w:lang w:val="pt"/>
        </w:rPr>
        <w:t>,</w:t>
      </w:r>
      <w:r w:rsidR="000C3B3A">
        <w:rPr>
          <w:rFonts w:cstheme="minorHAnsi"/>
          <w:b/>
          <w:bCs/>
          <w:i/>
          <w:iCs/>
          <w:sz w:val="24"/>
          <w:szCs w:val="24"/>
          <w:lang w:val="pt"/>
        </w:rPr>
        <w:t xml:space="preserve"> </w:t>
      </w:r>
      <w:r w:rsidR="007B023F">
        <w:rPr>
          <w:rFonts w:cstheme="minorHAnsi"/>
          <w:b/>
          <w:bCs/>
          <w:i/>
          <w:iCs/>
          <w:sz w:val="24"/>
          <w:szCs w:val="24"/>
          <w:lang w:val="pt"/>
        </w:rPr>
        <w:t>nas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 xml:space="preserve"> </w:t>
      </w:r>
      <w:r w:rsidR="002B131A" w:rsidRPr="000A68DF">
        <w:rPr>
          <w:rFonts w:cstheme="minorHAnsi"/>
          <w:b/>
          <w:bCs/>
          <w:i/>
          <w:iCs/>
          <w:sz w:val="24"/>
          <w:szCs w:val="24"/>
          <w:lang w:val="pt"/>
        </w:rPr>
        <w:t>ruas</w:t>
      </w:r>
      <w:r w:rsidR="00820077">
        <w:rPr>
          <w:rFonts w:cstheme="minorHAnsi"/>
          <w:b/>
          <w:bCs/>
          <w:i/>
          <w:iCs/>
          <w:sz w:val="24"/>
          <w:szCs w:val="24"/>
          <w:lang w:val="pt"/>
        </w:rPr>
        <w:t xml:space="preserve"> e praças </w:t>
      </w:r>
      <w:r w:rsidR="002B131A">
        <w:rPr>
          <w:rFonts w:cstheme="minorHAnsi"/>
          <w:b/>
          <w:bCs/>
          <w:i/>
          <w:iCs/>
          <w:sz w:val="24"/>
          <w:szCs w:val="24"/>
          <w:lang w:val="pt"/>
        </w:rPr>
        <w:t>ao</w:t>
      </w:r>
      <w:r w:rsidR="007B023F">
        <w:rPr>
          <w:rFonts w:cstheme="minorHAnsi"/>
          <w:b/>
          <w:bCs/>
          <w:i/>
          <w:iCs/>
          <w:sz w:val="24"/>
          <w:szCs w:val="24"/>
          <w:lang w:val="pt"/>
        </w:rPr>
        <w:t xml:space="preserve"> longo 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>do</w:t>
      </w:r>
      <w:r w:rsidR="00820077">
        <w:rPr>
          <w:rFonts w:cstheme="minorHAnsi"/>
          <w:b/>
          <w:bCs/>
          <w:i/>
          <w:iCs/>
          <w:sz w:val="24"/>
          <w:szCs w:val="24"/>
          <w:lang w:val="pt"/>
        </w:rPr>
        <w:t xml:space="preserve"> bairro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 xml:space="preserve"> </w:t>
      </w:r>
      <w:r w:rsidR="00AD4CA8" w:rsidRPr="00AD4CA8">
        <w:rPr>
          <w:rFonts w:cstheme="minorHAnsi"/>
          <w:b/>
          <w:bCs/>
          <w:i/>
          <w:iCs/>
          <w:sz w:val="24"/>
          <w:szCs w:val="24"/>
          <w:lang w:val="pt"/>
        </w:rPr>
        <w:t>-</w:t>
      </w:r>
      <w:r w:rsidR="00752791">
        <w:rPr>
          <w:rFonts w:cstheme="minorHAnsi"/>
          <w:b/>
          <w:bCs/>
          <w:i/>
          <w:iCs/>
          <w:sz w:val="24"/>
          <w:szCs w:val="24"/>
          <w:lang w:val="pt"/>
        </w:rPr>
        <w:t>Vila Bela Vista</w:t>
      </w:r>
      <w:r w:rsidR="0072236F">
        <w:rPr>
          <w:rFonts w:cstheme="minorHAnsi"/>
          <w:b/>
          <w:bCs/>
          <w:i/>
          <w:iCs/>
          <w:sz w:val="24"/>
          <w:szCs w:val="24"/>
          <w:lang w:val="pt"/>
        </w:rPr>
        <w:t>,</w:t>
      </w:r>
      <w:r w:rsidRPr="000A68DF">
        <w:rPr>
          <w:rFonts w:cstheme="minorHAnsi"/>
          <w:b/>
          <w:bCs/>
          <w:i/>
          <w:iCs/>
          <w:sz w:val="24"/>
          <w:szCs w:val="24"/>
          <w:lang w:val="pt"/>
        </w:rPr>
        <w:t xml:space="preserve"> conforme específica.</w:t>
      </w:r>
    </w:p>
    <w:p w14:paraId="06CD016D" w14:textId="77777777" w:rsidR="000A68DF" w:rsidRDefault="000A68DF" w:rsidP="000A68DF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</w:p>
    <w:p w14:paraId="01BC71D7" w14:textId="77777777" w:rsidR="000A68DF" w:rsidRPr="000A68DF" w:rsidRDefault="00000000" w:rsidP="000A68DF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0A68DF">
        <w:rPr>
          <w:rFonts w:cstheme="minorHAnsi"/>
          <w:sz w:val="24"/>
          <w:szCs w:val="24"/>
          <w:lang w:val="pt"/>
        </w:rPr>
        <w:t>Senhor Presidente:</w:t>
      </w:r>
    </w:p>
    <w:p w14:paraId="35680445" w14:textId="77777777" w:rsidR="002B131A" w:rsidRDefault="002B131A" w:rsidP="000A68DF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b/>
          <w:sz w:val="24"/>
          <w:szCs w:val="24"/>
          <w:lang w:val="pt"/>
        </w:rPr>
      </w:pPr>
    </w:p>
    <w:p w14:paraId="7278A9A0" w14:textId="77777777" w:rsidR="000A68DF" w:rsidRPr="00820077" w:rsidRDefault="00000000" w:rsidP="00820077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4"/>
          <w:szCs w:val="24"/>
        </w:rPr>
      </w:pPr>
      <w:r w:rsidRPr="000A68DF">
        <w:rPr>
          <w:rFonts w:cstheme="minorHAnsi"/>
          <w:b/>
          <w:sz w:val="24"/>
          <w:szCs w:val="24"/>
          <w:lang w:val="pt"/>
        </w:rPr>
        <w:t>INDICO</w:t>
      </w:r>
      <w:r w:rsidRPr="000A68DF">
        <w:rPr>
          <w:rFonts w:cstheme="minorHAnsi"/>
          <w:sz w:val="24"/>
          <w:szCs w:val="24"/>
          <w:lang w:val="pt"/>
        </w:rPr>
        <w:t xml:space="preserve"> ao Senhor Prefeito Municipal, nos termos do Regimento Interno desta Casa de Leis, que se digne V.Exa., </w:t>
      </w:r>
      <w:r w:rsidRPr="000A68DF">
        <w:rPr>
          <w:rFonts w:cstheme="minorHAnsi"/>
          <w:sz w:val="24"/>
          <w:szCs w:val="24"/>
        </w:rPr>
        <w:t xml:space="preserve">determinar </w:t>
      </w:r>
      <w:r w:rsidR="00820077">
        <w:rPr>
          <w:rFonts w:cstheme="minorHAnsi"/>
          <w:sz w:val="24"/>
          <w:szCs w:val="24"/>
        </w:rPr>
        <w:t>as</w:t>
      </w:r>
      <w:r w:rsidRPr="000A68DF">
        <w:rPr>
          <w:rFonts w:cstheme="minorHAnsi"/>
          <w:sz w:val="24"/>
          <w:szCs w:val="24"/>
        </w:rPr>
        <w:t xml:space="preserve"> Secretaria</w:t>
      </w:r>
      <w:r w:rsidR="00820077">
        <w:rPr>
          <w:rFonts w:cstheme="minorHAnsi"/>
          <w:sz w:val="24"/>
          <w:szCs w:val="24"/>
        </w:rPr>
        <w:t>s competentes</w:t>
      </w:r>
      <w:r w:rsidRPr="000A68DF">
        <w:rPr>
          <w:rFonts w:cstheme="minorHAnsi"/>
          <w:sz w:val="24"/>
          <w:szCs w:val="24"/>
        </w:rPr>
        <w:t>, providencias necessárias para que sejam executados em caráter de urgência os serviços</w:t>
      </w:r>
      <w:r w:rsidR="000C3B3A">
        <w:rPr>
          <w:rFonts w:cstheme="minorHAnsi"/>
          <w:sz w:val="24"/>
          <w:szCs w:val="24"/>
        </w:rPr>
        <w:t xml:space="preserve">, </w:t>
      </w:r>
      <w:r w:rsidR="00AD4CA8" w:rsidRPr="00AD4CA8">
        <w:rPr>
          <w:rFonts w:cstheme="minorHAnsi"/>
          <w:sz w:val="24"/>
          <w:szCs w:val="24"/>
        </w:rPr>
        <w:t>Limpeza e roçada das ruas e área</w:t>
      </w:r>
      <w:r w:rsidR="00AD4CA8">
        <w:rPr>
          <w:rFonts w:cstheme="minorHAnsi"/>
          <w:sz w:val="24"/>
          <w:szCs w:val="24"/>
        </w:rPr>
        <w:t>s</w:t>
      </w:r>
      <w:r w:rsidR="00AD4CA8" w:rsidRPr="00AD4CA8">
        <w:rPr>
          <w:rFonts w:cstheme="minorHAnsi"/>
          <w:sz w:val="24"/>
          <w:szCs w:val="24"/>
        </w:rPr>
        <w:t xml:space="preserve"> pública</w:t>
      </w:r>
      <w:r w:rsidR="00AD4CA8">
        <w:rPr>
          <w:rFonts w:cstheme="minorHAnsi"/>
          <w:sz w:val="24"/>
          <w:szCs w:val="24"/>
        </w:rPr>
        <w:t>s</w:t>
      </w:r>
      <w:r w:rsidR="00AD4CA8" w:rsidRPr="00AD4CA8">
        <w:rPr>
          <w:rFonts w:cstheme="minorHAnsi"/>
          <w:sz w:val="24"/>
          <w:szCs w:val="24"/>
        </w:rPr>
        <w:t xml:space="preserve"> </w:t>
      </w:r>
      <w:r w:rsidR="00752791">
        <w:rPr>
          <w:rFonts w:cstheme="minorHAnsi"/>
          <w:sz w:val="24"/>
          <w:szCs w:val="24"/>
        </w:rPr>
        <w:t xml:space="preserve">assim como a </w:t>
      </w:r>
      <w:r w:rsidR="00752791" w:rsidRPr="00AD4CA8">
        <w:rPr>
          <w:rFonts w:cstheme="minorHAnsi"/>
          <w:sz w:val="24"/>
          <w:szCs w:val="24"/>
        </w:rPr>
        <w:t>dedetização</w:t>
      </w:r>
      <w:r w:rsidR="00752791">
        <w:rPr>
          <w:rFonts w:cstheme="minorHAnsi"/>
          <w:sz w:val="24"/>
          <w:szCs w:val="24"/>
        </w:rPr>
        <w:t>, nas ruas do bairro Vila Bela Vista.</w:t>
      </w:r>
    </w:p>
    <w:p w14:paraId="1A1058D0" w14:textId="77777777" w:rsidR="002B131A" w:rsidRDefault="002B131A" w:rsidP="000A68DF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4"/>
          <w:szCs w:val="24"/>
          <w:lang w:val="pt"/>
        </w:rPr>
      </w:pPr>
    </w:p>
    <w:p w14:paraId="002BD671" w14:textId="77777777" w:rsidR="000A68DF" w:rsidRPr="000A68DF" w:rsidRDefault="00000000" w:rsidP="000A68DF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0A68DF">
        <w:rPr>
          <w:rFonts w:cstheme="minorHAnsi"/>
          <w:sz w:val="24"/>
          <w:szCs w:val="24"/>
          <w:lang w:val="pt"/>
        </w:rPr>
        <w:t>Trata-se de medida necessária, preventiva e de segurança, pois referid</w:t>
      </w:r>
      <w:r w:rsidR="00AD4CA8">
        <w:rPr>
          <w:rFonts w:cstheme="minorHAnsi"/>
          <w:sz w:val="24"/>
          <w:szCs w:val="24"/>
          <w:lang w:val="pt"/>
        </w:rPr>
        <w:t>o bairro apresenta</w:t>
      </w:r>
      <w:r w:rsidRPr="000A68DF">
        <w:rPr>
          <w:rFonts w:cstheme="minorHAnsi"/>
          <w:sz w:val="24"/>
          <w:szCs w:val="24"/>
          <w:lang w:val="pt"/>
        </w:rPr>
        <w:t xml:space="preserve"> mato alto e grande quantidade de vegetação</w:t>
      </w:r>
      <w:r w:rsidR="000C3B3A">
        <w:rPr>
          <w:rFonts w:cstheme="minorHAnsi"/>
          <w:sz w:val="24"/>
          <w:szCs w:val="24"/>
          <w:lang w:val="pt"/>
        </w:rPr>
        <w:t xml:space="preserve"> e </w:t>
      </w:r>
      <w:r w:rsidR="00820077">
        <w:rPr>
          <w:rFonts w:cstheme="minorHAnsi"/>
          <w:sz w:val="24"/>
          <w:szCs w:val="24"/>
          <w:lang w:val="pt"/>
        </w:rPr>
        <w:t xml:space="preserve">a proliferação </w:t>
      </w:r>
      <w:r w:rsidR="00AD4CA8">
        <w:rPr>
          <w:rFonts w:cstheme="minorHAnsi"/>
          <w:sz w:val="24"/>
          <w:szCs w:val="24"/>
          <w:lang w:val="pt"/>
        </w:rPr>
        <w:t xml:space="preserve">de escorpiões, animais </w:t>
      </w:r>
      <w:r w:rsidR="00445EC4">
        <w:rPr>
          <w:rFonts w:cstheme="minorHAnsi"/>
          <w:sz w:val="24"/>
          <w:szCs w:val="24"/>
          <w:lang w:val="pt"/>
        </w:rPr>
        <w:t>peçonhentos</w:t>
      </w:r>
      <w:r w:rsidR="00AD4CA8">
        <w:rPr>
          <w:rFonts w:cstheme="minorHAnsi"/>
          <w:sz w:val="24"/>
          <w:szCs w:val="24"/>
          <w:lang w:val="pt"/>
        </w:rPr>
        <w:t xml:space="preserve"> e </w:t>
      </w:r>
      <w:r w:rsidR="00445EC4">
        <w:rPr>
          <w:rFonts w:cstheme="minorHAnsi"/>
          <w:sz w:val="24"/>
          <w:szCs w:val="24"/>
          <w:lang w:val="pt"/>
        </w:rPr>
        <w:t>roedores que</w:t>
      </w:r>
      <w:r w:rsidR="00AD4CA8">
        <w:rPr>
          <w:rFonts w:cstheme="minorHAnsi"/>
          <w:sz w:val="24"/>
          <w:szCs w:val="24"/>
          <w:lang w:val="pt"/>
        </w:rPr>
        <w:t xml:space="preserve"> estão adentrando as residências,</w:t>
      </w:r>
      <w:r w:rsidR="00820077">
        <w:rPr>
          <w:rFonts w:cstheme="minorHAnsi"/>
          <w:sz w:val="24"/>
          <w:szCs w:val="24"/>
          <w:lang w:val="pt"/>
        </w:rPr>
        <w:t xml:space="preserve"> prejudicando</w:t>
      </w:r>
      <w:r w:rsidR="00FC085C">
        <w:rPr>
          <w:rFonts w:cstheme="minorHAnsi"/>
          <w:sz w:val="24"/>
          <w:szCs w:val="24"/>
          <w:lang w:val="pt"/>
        </w:rPr>
        <w:t xml:space="preserve"> aos moradores e</w:t>
      </w:r>
      <w:r w:rsidR="00820077">
        <w:rPr>
          <w:rFonts w:cstheme="minorHAnsi"/>
          <w:sz w:val="24"/>
          <w:szCs w:val="24"/>
          <w:lang w:val="pt"/>
        </w:rPr>
        <w:t xml:space="preserve"> a</w:t>
      </w:r>
      <w:r w:rsidRPr="000A68DF">
        <w:rPr>
          <w:rFonts w:cstheme="minorHAnsi"/>
          <w:sz w:val="24"/>
          <w:szCs w:val="24"/>
          <w:lang w:val="pt"/>
        </w:rPr>
        <w:t xml:space="preserve"> todos que se utilizam daquela localidade diariamente. </w:t>
      </w:r>
    </w:p>
    <w:p w14:paraId="2CCE6D57" w14:textId="77777777" w:rsidR="000A68DF" w:rsidRPr="000A68DF" w:rsidRDefault="00000000" w:rsidP="000A68DF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sz w:val="24"/>
          <w:szCs w:val="24"/>
          <w:lang w:val="pt"/>
        </w:rPr>
      </w:pPr>
      <w:r w:rsidRPr="000A68DF">
        <w:rPr>
          <w:rFonts w:cstheme="minorHAnsi"/>
          <w:sz w:val="24"/>
          <w:szCs w:val="24"/>
          <w:lang w:val="pt"/>
        </w:rPr>
        <w:t>Ainda, segundo relatos, a Municipalidade não vem efetuando a limpeza e demais serviços</w:t>
      </w:r>
      <w:r w:rsidR="00445EC4">
        <w:rPr>
          <w:rFonts w:cstheme="minorHAnsi"/>
          <w:sz w:val="24"/>
          <w:szCs w:val="24"/>
          <w:lang w:val="pt"/>
        </w:rPr>
        <w:t xml:space="preserve"> na localidade</w:t>
      </w:r>
      <w:r w:rsidR="00752791">
        <w:rPr>
          <w:rFonts w:cstheme="minorHAnsi"/>
          <w:sz w:val="24"/>
          <w:szCs w:val="24"/>
          <w:lang w:val="pt"/>
        </w:rPr>
        <w:t>, como anteriormente havia o serviço das varredoras de rua e que longa data esse serviço não está sendo efetuado e os moradores reclamam do abandono que o bairro se encontra</w:t>
      </w:r>
      <w:r w:rsidRPr="000A68DF">
        <w:rPr>
          <w:rFonts w:cstheme="minorHAnsi"/>
          <w:sz w:val="24"/>
          <w:szCs w:val="24"/>
          <w:lang w:val="pt"/>
        </w:rPr>
        <w:t xml:space="preserve">, que anseiam por uma solução. </w:t>
      </w:r>
    </w:p>
    <w:p w14:paraId="0645769B" w14:textId="77777777" w:rsidR="000A68DF" w:rsidRPr="00BB49DE" w:rsidRDefault="00000000" w:rsidP="000A68DF">
      <w:pPr>
        <w:spacing w:line="240" w:lineRule="auto"/>
        <w:ind w:right="-1" w:firstLine="1701"/>
        <w:jc w:val="both"/>
        <w:rPr>
          <w:rFonts w:cstheme="minorHAnsi"/>
          <w:i/>
          <w:iCs/>
          <w:sz w:val="24"/>
          <w:szCs w:val="24"/>
        </w:rPr>
      </w:pPr>
      <w:r w:rsidRPr="00BB49DE">
        <w:rPr>
          <w:rFonts w:cstheme="minorHAnsi"/>
          <w:i/>
          <w:iCs/>
          <w:sz w:val="24"/>
          <w:szCs w:val="24"/>
        </w:rPr>
        <w:t xml:space="preserve">Por estes motivos apresentados, tornam-se necessárias ações </w:t>
      </w:r>
      <w:r w:rsidRPr="00BB49DE">
        <w:rPr>
          <w:rFonts w:cstheme="minorHAnsi"/>
          <w:b/>
          <w:bCs/>
          <w:i/>
          <w:iCs/>
          <w:sz w:val="24"/>
          <w:szCs w:val="24"/>
        </w:rPr>
        <w:t xml:space="preserve">urgentes </w:t>
      </w:r>
      <w:r w:rsidRPr="00BB49DE">
        <w:rPr>
          <w:rFonts w:cstheme="minorHAnsi"/>
          <w:i/>
          <w:iCs/>
          <w:sz w:val="24"/>
          <w:szCs w:val="24"/>
        </w:rPr>
        <w:t>da Administração Pública e sua execução no menor tempo possível.</w:t>
      </w:r>
    </w:p>
    <w:p w14:paraId="31E3CB90" w14:textId="77777777" w:rsidR="000A68DF" w:rsidRPr="00861167" w:rsidRDefault="000A68DF" w:rsidP="000A68DF">
      <w:pPr>
        <w:spacing w:line="360" w:lineRule="auto"/>
        <w:ind w:firstLine="1418"/>
        <w:jc w:val="both"/>
        <w:rPr>
          <w:rFonts w:cstheme="minorHAnsi"/>
          <w:sz w:val="24"/>
          <w:szCs w:val="24"/>
        </w:rPr>
      </w:pPr>
    </w:p>
    <w:p w14:paraId="0B051015" w14:textId="77777777" w:rsidR="000A68DF" w:rsidRDefault="00000000" w:rsidP="000A68D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861167">
        <w:rPr>
          <w:rFonts w:cstheme="minorHAnsi"/>
          <w:b/>
          <w:bCs/>
          <w:sz w:val="24"/>
          <w:szCs w:val="24"/>
        </w:rPr>
        <w:t xml:space="preserve">SALA DAS SESSÕES, </w:t>
      </w:r>
      <w:r w:rsidR="0061641D">
        <w:rPr>
          <w:rFonts w:cstheme="minorHAnsi"/>
          <w:b/>
          <w:bCs/>
          <w:sz w:val="24"/>
          <w:szCs w:val="24"/>
        </w:rPr>
        <w:t>11</w:t>
      </w:r>
      <w:r w:rsidR="00445EC4">
        <w:rPr>
          <w:rFonts w:cstheme="minorHAnsi"/>
          <w:b/>
          <w:bCs/>
          <w:sz w:val="24"/>
          <w:szCs w:val="24"/>
        </w:rPr>
        <w:t xml:space="preserve"> de </w:t>
      </w:r>
      <w:r w:rsidR="007A3760">
        <w:rPr>
          <w:rFonts w:cstheme="minorHAnsi"/>
          <w:b/>
          <w:bCs/>
          <w:sz w:val="24"/>
          <w:szCs w:val="24"/>
        </w:rPr>
        <w:t>outubro de 2023.</w:t>
      </w:r>
    </w:p>
    <w:p w14:paraId="5C46B504" w14:textId="77777777" w:rsidR="002B131A" w:rsidRPr="00861167" w:rsidRDefault="002B131A" w:rsidP="000A68D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F9B4DEC" w14:textId="77777777" w:rsidR="000A68DF" w:rsidRPr="00861167" w:rsidRDefault="00000000" w:rsidP="000A68DF">
      <w:pPr>
        <w:tabs>
          <w:tab w:val="left" w:pos="1134"/>
          <w:tab w:val="left" w:pos="9072"/>
          <w:tab w:val="left" w:pos="9639"/>
        </w:tabs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IGOR HUNGARO</w:t>
      </w:r>
    </w:p>
    <w:p w14:paraId="240906B1" w14:textId="77777777" w:rsidR="00CA39C8" w:rsidRDefault="00000000" w:rsidP="008200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861167">
        <w:rPr>
          <w:rFonts w:cstheme="minorHAnsi"/>
          <w:b/>
          <w:bCs/>
          <w:sz w:val="24"/>
          <w:szCs w:val="24"/>
        </w:rPr>
        <w:t>Vereador –</w:t>
      </w:r>
      <w:r>
        <w:rPr>
          <w:rFonts w:cstheme="minorHAnsi"/>
          <w:b/>
          <w:bCs/>
          <w:sz w:val="24"/>
          <w:szCs w:val="24"/>
        </w:rPr>
        <w:t xml:space="preserve"> PDT</w:t>
      </w:r>
    </w:p>
    <w:p w14:paraId="0952715F" w14:textId="77777777" w:rsidR="007A3760" w:rsidRDefault="007A3760" w:rsidP="008200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AD3FE69" w14:textId="77777777" w:rsidR="007A3760" w:rsidRDefault="007A3760" w:rsidP="008200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1D3E51F" w14:textId="77777777" w:rsidR="007A3760" w:rsidRDefault="007A3760" w:rsidP="00820077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909D470" w14:textId="77777777" w:rsidR="00EF056E" w:rsidRPr="00820077" w:rsidRDefault="00EF056E" w:rsidP="0061641D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sectPr w:rsidR="00EF056E" w:rsidRPr="00820077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3251B" w14:textId="77777777" w:rsidR="003E7097" w:rsidRDefault="003E7097">
      <w:pPr>
        <w:spacing w:after="0" w:line="240" w:lineRule="auto"/>
      </w:pPr>
      <w:r>
        <w:separator/>
      </w:r>
    </w:p>
  </w:endnote>
  <w:endnote w:type="continuationSeparator" w:id="0">
    <w:p w14:paraId="00DF527F" w14:textId="77777777" w:rsidR="003E7097" w:rsidRDefault="003E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1EE6" w14:textId="77777777" w:rsidR="003E7097" w:rsidRDefault="003E7097">
      <w:pPr>
        <w:spacing w:after="0" w:line="240" w:lineRule="auto"/>
      </w:pPr>
      <w:r>
        <w:separator/>
      </w:r>
    </w:p>
  </w:footnote>
  <w:footnote w:type="continuationSeparator" w:id="0">
    <w:p w14:paraId="5C8AFBC7" w14:textId="77777777" w:rsidR="003E7097" w:rsidRDefault="003E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23F3" w14:textId="77777777" w:rsidR="00A650A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43C0D45" wp14:editId="4ED5D7E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DF"/>
    <w:rsid w:val="00022484"/>
    <w:rsid w:val="00037CB6"/>
    <w:rsid w:val="000A68DF"/>
    <w:rsid w:val="000C3B3A"/>
    <w:rsid w:val="0021274B"/>
    <w:rsid w:val="002A5C73"/>
    <w:rsid w:val="002B131A"/>
    <w:rsid w:val="003E7097"/>
    <w:rsid w:val="00412B12"/>
    <w:rsid w:val="00445EC4"/>
    <w:rsid w:val="004533A9"/>
    <w:rsid w:val="0061641D"/>
    <w:rsid w:val="00695584"/>
    <w:rsid w:val="00706B65"/>
    <w:rsid w:val="0072236F"/>
    <w:rsid w:val="00752791"/>
    <w:rsid w:val="007A3760"/>
    <w:rsid w:val="007B023F"/>
    <w:rsid w:val="00820077"/>
    <w:rsid w:val="00861167"/>
    <w:rsid w:val="00A650A4"/>
    <w:rsid w:val="00AD4CA8"/>
    <w:rsid w:val="00B43ABB"/>
    <w:rsid w:val="00BB49DE"/>
    <w:rsid w:val="00CA39C8"/>
    <w:rsid w:val="00CC3AB6"/>
    <w:rsid w:val="00D4498E"/>
    <w:rsid w:val="00E5798B"/>
    <w:rsid w:val="00EF056E"/>
    <w:rsid w:val="00F32395"/>
    <w:rsid w:val="00F623B3"/>
    <w:rsid w:val="00FC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E3645"/>
  <w15:chartTrackingRefBased/>
  <w15:docId w15:val="{5FDADED7-FEFB-40BF-8334-B7C3D651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DF"/>
    <w:rPr>
      <w:rFonts w:eastAsiaTheme="minorEastAsia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2023-10-04T19:50:00Z</cp:lastPrinted>
  <dcterms:created xsi:type="dcterms:W3CDTF">2023-10-11T13:11:00Z</dcterms:created>
  <dcterms:modified xsi:type="dcterms:W3CDTF">2023-10-16T18:28:00Z</dcterms:modified>
</cp:coreProperties>
</file>