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DABB0" w14:textId="2D1C2B40" w:rsidR="003247F0" w:rsidRPr="00CF6D55" w:rsidRDefault="00000000" w:rsidP="003247F0">
      <w:pPr>
        <w:ind w:left="1418" w:right="1417"/>
        <w:rPr>
          <w:rFonts w:ascii="Times" w:hAnsi="Times"/>
          <w:b/>
          <w:sz w:val="24"/>
          <w:szCs w:val="24"/>
        </w:rPr>
      </w:pPr>
      <w:r w:rsidRPr="00CF6D55">
        <w:rPr>
          <w:rFonts w:ascii="Times" w:hAnsi="Times"/>
          <w:b/>
          <w:sz w:val="24"/>
          <w:szCs w:val="24"/>
        </w:rPr>
        <w:t xml:space="preserve">INDICAÇÃO Nº </w:t>
      </w:r>
      <w:r w:rsidR="00E62C57">
        <w:rPr>
          <w:rFonts w:ascii="Times" w:hAnsi="Times"/>
          <w:b/>
          <w:sz w:val="24"/>
          <w:szCs w:val="24"/>
        </w:rPr>
        <w:t>1873/2023</w:t>
      </w:r>
    </w:p>
    <w:p w14:paraId="18F04D3E" w14:textId="77777777" w:rsidR="003247F0" w:rsidRPr="00CF6D55" w:rsidRDefault="00000000" w:rsidP="003247F0">
      <w:pPr>
        <w:ind w:left="2550" w:right="1417"/>
        <w:rPr>
          <w:rFonts w:ascii="Times" w:hAnsi="Times"/>
          <w:b/>
          <w:sz w:val="24"/>
          <w:szCs w:val="24"/>
        </w:rPr>
      </w:pPr>
      <w:r w:rsidRPr="00CF6D55">
        <w:rPr>
          <w:rFonts w:ascii="Times" w:hAnsi="Times"/>
          <w:b/>
          <w:sz w:val="24"/>
          <w:szCs w:val="24"/>
        </w:rPr>
        <w:t xml:space="preserve">        </w:t>
      </w:r>
      <w:r w:rsidRPr="00CF6D55">
        <w:rPr>
          <w:rFonts w:ascii="Times" w:hAnsi="Times"/>
          <w:sz w:val="24"/>
          <w:szCs w:val="24"/>
        </w:rPr>
        <w:t xml:space="preserve">                                             </w:t>
      </w:r>
    </w:p>
    <w:p w14:paraId="55CFEFE1" w14:textId="77777777" w:rsidR="003247F0" w:rsidRPr="00CF6D55" w:rsidRDefault="00000000" w:rsidP="003247F0">
      <w:pPr>
        <w:jc w:val="both"/>
        <w:rPr>
          <w:rFonts w:ascii="Times" w:hAnsi="Times" w:cs="Calibri"/>
          <w:sz w:val="24"/>
          <w:szCs w:val="24"/>
        </w:rPr>
      </w:pPr>
      <w:r w:rsidRPr="00CF6D55">
        <w:rPr>
          <w:rFonts w:ascii="Times" w:hAnsi="Times" w:cs="Calibri"/>
          <w:sz w:val="24"/>
          <w:szCs w:val="24"/>
        </w:rPr>
        <w:t xml:space="preserve">                      </w:t>
      </w:r>
    </w:p>
    <w:p w14:paraId="253278F6" w14:textId="77777777" w:rsidR="003247F0" w:rsidRDefault="00000000" w:rsidP="00CF6D55">
      <w:pPr>
        <w:jc w:val="both"/>
        <w:rPr>
          <w:rFonts w:ascii="Times" w:hAnsi="Times" w:cs="Calibri"/>
          <w:b/>
          <w:sz w:val="24"/>
          <w:szCs w:val="24"/>
        </w:rPr>
      </w:pPr>
      <w:r w:rsidRPr="00CF6D55">
        <w:rPr>
          <w:rFonts w:ascii="Times" w:hAnsi="Times" w:cs="Calibri"/>
          <w:sz w:val="24"/>
          <w:szCs w:val="24"/>
        </w:rPr>
        <w:t xml:space="preserve">                        Assunto</w:t>
      </w:r>
      <w:r w:rsidRPr="00CF6D55">
        <w:rPr>
          <w:rFonts w:ascii="Times" w:hAnsi="Times" w:cs="Calibri"/>
          <w:b/>
          <w:sz w:val="24"/>
          <w:szCs w:val="24"/>
        </w:rPr>
        <w:t xml:space="preserve">: </w:t>
      </w:r>
      <w:r w:rsidRPr="00CF6D55">
        <w:rPr>
          <w:rFonts w:ascii="Times" w:hAnsi="Times" w:cs="Calibri"/>
          <w:b/>
          <w:i/>
          <w:sz w:val="24"/>
          <w:szCs w:val="24"/>
        </w:rPr>
        <w:t>S</w:t>
      </w:r>
      <w:r w:rsidRPr="00CF6D55">
        <w:rPr>
          <w:rFonts w:ascii="Times" w:hAnsi="Times" w:cs="Calibri"/>
          <w:b/>
          <w:sz w:val="24"/>
          <w:szCs w:val="24"/>
        </w:rPr>
        <w:t>olicita ao Sr. Prefeito Municipal com urgência a manutenção</w:t>
      </w:r>
      <w:r w:rsidR="00CF6D55" w:rsidRPr="00CF6D55">
        <w:rPr>
          <w:rFonts w:ascii="Times" w:hAnsi="Times" w:cs="Calibri"/>
          <w:b/>
          <w:sz w:val="24"/>
          <w:szCs w:val="24"/>
        </w:rPr>
        <w:t xml:space="preserve"> de um bueiro que foi danificado pelas chuvas</w:t>
      </w:r>
      <w:r w:rsidRPr="00CF6D55">
        <w:rPr>
          <w:rFonts w:ascii="Times" w:hAnsi="Times" w:cs="Calibri"/>
          <w:b/>
          <w:sz w:val="24"/>
          <w:szCs w:val="24"/>
        </w:rPr>
        <w:t>, na Rua Geanina Teixeira, no Bairro</w:t>
      </w:r>
      <w:r w:rsidR="00A200FA">
        <w:rPr>
          <w:rFonts w:ascii="Times" w:hAnsi="Times" w:cs="Calibri"/>
          <w:b/>
          <w:sz w:val="24"/>
          <w:szCs w:val="24"/>
        </w:rPr>
        <w:t xml:space="preserve"> Village</w:t>
      </w:r>
      <w:r w:rsidRPr="00CF6D55">
        <w:rPr>
          <w:rFonts w:ascii="Times" w:hAnsi="Times" w:cs="Calibri"/>
          <w:b/>
          <w:sz w:val="24"/>
          <w:szCs w:val="24"/>
        </w:rPr>
        <w:t xml:space="preserve"> de Piemonte, conforme esclarece.</w:t>
      </w:r>
    </w:p>
    <w:p w14:paraId="1C573043" w14:textId="77777777" w:rsidR="00CF6D55" w:rsidRPr="00CF6D55" w:rsidRDefault="00CF6D55" w:rsidP="00CF6D55">
      <w:pPr>
        <w:jc w:val="both"/>
        <w:rPr>
          <w:rFonts w:ascii="Times" w:hAnsi="Times" w:cs="Calibri"/>
          <w:b/>
          <w:sz w:val="24"/>
          <w:szCs w:val="24"/>
        </w:rPr>
      </w:pPr>
    </w:p>
    <w:p w14:paraId="57E34B56" w14:textId="77777777" w:rsidR="003247F0" w:rsidRPr="00CF6D55" w:rsidRDefault="00000000" w:rsidP="00CF6D55">
      <w:pPr>
        <w:tabs>
          <w:tab w:val="left" w:pos="2694"/>
        </w:tabs>
        <w:spacing w:line="360" w:lineRule="auto"/>
        <w:ind w:left="1418"/>
        <w:rPr>
          <w:rFonts w:ascii="Times" w:hAnsi="Times" w:cs="Calibri"/>
          <w:b/>
          <w:sz w:val="24"/>
          <w:szCs w:val="24"/>
        </w:rPr>
      </w:pPr>
      <w:r w:rsidRPr="00CF6D55">
        <w:rPr>
          <w:rFonts w:ascii="Times" w:hAnsi="Times" w:cs="Calibri"/>
          <w:b/>
          <w:sz w:val="24"/>
          <w:szCs w:val="24"/>
        </w:rPr>
        <w:t>Senhor Presidente:</w:t>
      </w:r>
    </w:p>
    <w:p w14:paraId="45CE09A5" w14:textId="77777777" w:rsidR="003247F0" w:rsidRPr="00CF6D55" w:rsidRDefault="003247F0" w:rsidP="0089246F">
      <w:pPr>
        <w:tabs>
          <w:tab w:val="left" w:pos="2694"/>
        </w:tabs>
        <w:spacing w:line="360" w:lineRule="auto"/>
        <w:ind w:hanging="851"/>
        <w:rPr>
          <w:rFonts w:ascii="Times" w:hAnsi="Times" w:cs="Arial"/>
          <w:color w:val="000000"/>
          <w:sz w:val="24"/>
          <w:szCs w:val="24"/>
        </w:rPr>
      </w:pPr>
    </w:p>
    <w:p w14:paraId="0C54CBE5" w14:textId="77777777" w:rsidR="00525DAF" w:rsidRPr="00CF6D55" w:rsidRDefault="00000000" w:rsidP="00CF6D55">
      <w:pPr>
        <w:tabs>
          <w:tab w:val="left" w:pos="2694"/>
        </w:tabs>
        <w:spacing w:line="360" w:lineRule="auto"/>
        <w:ind w:left="-142" w:firstLine="1560"/>
        <w:rPr>
          <w:rFonts w:ascii="Times" w:hAnsi="Times" w:cs="Arial"/>
          <w:b/>
          <w:color w:val="000000"/>
          <w:sz w:val="24"/>
          <w:szCs w:val="24"/>
          <w:shd w:val="clear" w:color="auto" w:fill="FFFFFF"/>
        </w:rPr>
      </w:pPr>
      <w:r w:rsidRPr="00CF6D55">
        <w:rPr>
          <w:rFonts w:ascii="Times" w:hAnsi="Times" w:cs="Arial"/>
          <w:b/>
          <w:color w:val="000000"/>
          <w:sz w:val="24"/>
          <w:szCs w:val="24"/>
          <w:shd w:val="clear" w:color="auto" w:fill="FFFFFF"/>
        </w:rPr>
        <w:t xml:space="preserve">CONSIDERANDO </w:t>
      </w:r>
      <w:r w:rsidRPr="00CF6D55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que a </w:t>
      </w:r>
      <w:r w:rsidR="00EC184F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manutenção tem </w:t>
      </w:r>
      <w:r w:rsidR="00EC184F" w:rsidRPr="00CF6D55">
        <w:rPr>
          <w:rFonts w:ascii="Times" w:hAnsi="Times" w:cs="Arial"/>
          <w:color w:val="000000"/>
          <w:sz w:val="24"/>
          <w:szCs w:val="24"/>
          <w:shd w:val="clear" w:color="auto" w:fill="FFFFFF"/>
        </w:rPr>
        <w:t>por</w:t>
      </w:r>
      <w:r w:rsidRPr="00CF6D55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objetivo recuperar um bueiro, que foi danificado pelas chuvas e está desmoronando, provocando a diminuição da extensão da rua. A realização deste serviço evitará estragos sobre o leito da via e garantirá segurança aos munícipes que trafegam diariamente pela </w:t>
      </w:r>
      <w:r w:rsidR="00EC184F">
        <w:rPr>
          <w:rFonts w:ascii="Times" w:hAnsi="Times" w:cs="Arial"/>
          <w:color w:val="000000"/>
          <w:sz w:val="24"/>
          <w:szCs w:val="24"/>
          <w:shd w:val="clear" w:color="auto" w:fill="FFFFFF"/>
        </w:rPr>
        <w:t>estrada</w:t>
      </w:r>
      <w:r w:rsidR="0089246F" w:rsidRPr="00CF6D55">
        <w:rPr>
          <w:rFonts w:ascii="Times" w:hAnsi="Times" w:cs="Arial"/>
          <w:color w:val="000000"/>
          <w:sz w:val="24"/>
          <w:szCs w:val="24"/>
        </w:rPr>
        <w:t>.</w:t>
      </w:r>
      <w:r w:rsidR="0089246F" w:rsidRPr="00CF6D55">
        <w:rPr>
          <w:rFonts w:ascii="Times" w:hAnsi="Times" w:cs="Calibri"/>
          <w:b/>
          <w:sz w:val="24"/>
          <w:szCs w:val="24"/>
        </w:rPr>
        <w:t xml:space="preserve"> (</w:t>
      </w:r>
      <w:r w:rsidRPr="00CF6D55">
        <w:rPr>
          <w:rFonts w:ascii="Times" w:hAnsi="Times" w:cs="Calibri"/>
          <w:b/>
          <w:sz w:val="24"/>
          <w:szCs w:val="24"/>
        </w:rPr>
        <w:t>FOTO ANEXO).</w:t>
      </w:r>
    </w:p>
    <w:p w14:paraId="2C1ED893" w14:textId="77777777" w:rsidR="00525DAF" w:rsidRPr="00CF6D55" w:rsidRDefault="00525DAF" w:rsidP="00525DAF">
      <w:pPr>
        <w:jc w:val="both"/>
        <w:rPr>
          <w:rFonts w:ascii="Times" w:hAnsi="Times" w:cs="Calibri"/>
          <w:sz w:val="24"/>
          <w:szCs w:val="24"/>
        </w:rPr>
      </w:pPr>
    </w:p>
    <w:p w14:paraId="366744B6" w14:textId="77777777" w:rsidR="00525DAF" w:rsidRPr="00CF6D55" w:rsidRDefault="00000000" w:rsidP="00532F27">
      <w:pPr>
        <w:tabs>
          <w:tab w:val="left" w:pos="1418"/>
        </w:tabs>
        <w:jc w:val="both"/>
        <w:rPr>
          <w:rFonts w:ascii="Times" w:hAnsi="Times" w:cs="Calibri"/>
          <w:sz w:val="24"/>
          <w:szCs w:val="24"/>
        </w:rPr>
      </w:pPr>
      <w:r w:rsidRPr="00CF6D55">
        <w:rPr>
          <w:rFonts w:ascii="Times" w:hAnsi="Times" w:cs="Calibri"/>
          <w:sz w:val="24"/>
          <w:szCs w:val="24"/>
        </w:rPr>
        <w:tab/>
      </w:r>
      <w:r w:rsidRPr="00CF6D55">
        <w:rPr>
          <w:rFonts w:ascii="Times" w:hAnsi="Times"/>
          <w:b/>
          <w:sz w:val="24"/>
        </w:rPr>
        <w:t xml:space="preserve">INDICO, </w:t>
      </w:r>
      <w:r w:rsidRPr="00CF6D55">
        <w:rPr>
          <w:rFonts w:ascii="Times" w:hAnsi="Times"/>
          <w:sz w:val="24"/>
        </w:rPr>
        <w:t>a</w:t>
      </w:r>
      <w:r w:rsidRPr="00CF6D55">
        <w:rPr>
          <w:rFonts w:ascii="Times" w:hAnsi="Times" w:cs="Calibri"/>
          <w:sz w:val="24"/>
          <w:szCs w:val="24"/>
        </w:rPr>
        <w:t>o Senhor Prefeito Municipal, nos termos do Regimento Interno desta Casa de Leis, que se designe com urgência ao setor competente da administração as pr</w:t>
      </w:r>
      <w:r w:rsidR="00CF6D55" w:rsidRPr="00CF6D55">
        <w:rPr>
          <w:rFonts w:ascii="Times" w:hAnsi="Times" w:cs="Calibri"/>
          <w:sz w:val="24"/>
          <w:szCs w:val="24"/>
        </w:rPr>
        <w:t>ovidências necessárias para</w:t>
      </w:r>
      <w:r w:rsidR="00CF6D55" w:rsidRPr="00CF6D55">
        <w:rPr>
          <w:rFonts w:ascii="Times" w:hAnsi="Times" w:cs="Calibri"/>
          <w:b/>
          <w:sz w:val="24"/>
          <w:szCs w:val="24"/>
        </w:rPr>
        <w:t xml:space="preserve"> </w:t>
      </w:r>
      <w:r w:rsidR="00CF6D55" w:rsidRPr="00CF6D55">
        <w:rPr>
          <w:rFonts w:ascii="Times" w:hAnsi="Times" w:cs="Calibri"/>
          <w:sz w:val="24"/>
          <w:szCs w:val="24"/>
        </w:rPr>
        <w:t>a manutenção de um bueiro que foi danificado pelas chuvas, na Rua Geanina Teixeira, no Bairro</w:t>
      </w:r>
      <w:r w:rsidR="00A200FA">
        <w:rPr>
          <w:rFonts w:ascii="Times" w:hAnsi="Times" w:cs="Calibri"/>
          <w:sz w:val="24"/>
          <w:szCs w:val="24"/>
        </w:rPr>
        <w:t xml:space="preserve"> Village</w:t>
      </w:r>
      <w:r w:rsidR="00CF6D55" w:rsidRPr="00CF6D55">
        <w:rPr>
          <w:rFonts w:ascii="Times" w:hAnsi="Times" w:cs="Calibri"/>
          <w:sz w:val="24"/>
          <w:szCs w:val="24"/>
        </w:rPr>
        <w:t xml:space="preserve"> de Piemonte.</w:t>
      </w:r>
    </w:p>
    <w:p w14:paraId="32C3D4A2" w14:textId="77777777" w:rsidR="00525DAF" w:rsidRPr="00CF6D55" w:rsidRDefault="00525DAF" w:rsidP="00525DAF">
      <w:pPr>
        <w:tabs>
          <w:tab w:val="left" w:pos="3870"/>
        </w:tabs>
        <w:spacing w:line="360" w:lineRule="auto"/>
        <w:jc w:val="both"/>
        <w:rPr>
          <w:rFonts w:ascii="Times" w:hAnsi="Times" w:cs="Calibri"/>
          <w:sz w:val="24"/>
          <w:szCs w:val="24"/>
        </w:rPr>
      </w:pPr>
    </w:p>
    <w:p w14:paraId="1DC10E84" w14:textId="77777777" w:rsidR="003247F0" w:rsidRPr="00CF6D55" w:rsidRDefault="003247F0" w:rsidP="00CF6D55">
      <w:pPr>
        <w:tabs>
          <w:tab w:val="left" w:pos="1418"/>
        </w:tabs>
        <w:jc w:val="both"/>
        <w:rPr>
          <w:rFonts w:ascii="Times" w:hAnsi="Times"/>
          <w:sz w:val="24"/>
          <w:szCs w:val="24"/>
        </w:rPr>
      </w:pPr>
    </w:p>
    <w:p w14:paraId="12569242" w14:textId="77777777" w:rsidR="003247F0" w:rsidRPr="00CF6D55" w:rsidRDefault="00000000" w:rsidP="0089246F">
      <w:pPr>
        <w:spacing w:line="360" w:lineRule="auto"/>
        <w:ind w:left="1418"/>
        <w:rPr>
          <w:rFonts w:ascii="Times" w:hAnsi="Times" w:cs="Calibri"/>
          <w:sz w:val="24"/>
          <w:szCs w:val="24"/>
        </w:rPr>
      </w:pPr>
      <w:r w:rsidRPr="00CF6D55">
        <w:rPr>
          <w:rFonts w:ascii="Times" w:hAnsi="Times" w:cs="Calibri"/>
          <w:b/>
          <w:sz w:val="24"/>
          <w:szCs w:val="24"/>
        </w:rPr>
        <w:t xml:space="preserve">SALA DAS SESSÕES, </w:t>
      </w:r>
      <w:r w:rsidRPr="00CF6D55">
        <w:rPr>
          <w:rFonts w:ascii="Times" w:hAnsi="Times" w:cs="Calibri"/>
          <w:sz w:val="24"/>
          <w:szCs w:val="24"/>
        </w:rPr>
        <w:t>16 de outubro de 2023.</w:t>
      </w:r>
    </w:p>
    <w:p w14:paraId="1E359936" w14:textId="77777777" w:rsidR="003247F0" w:rsidRPr="00CF6D55" w:rsidRDefault="003247F0" w:rsidP="00CF6D55">
      <w:pPr>
        <w:spacing w:line="360" w:lineRule="auto"/>
        <w:rPr>
          <w:rFonts w:ascii="Times" w:hAnsi="Times" w:cs="Calibri"/>
          <w:b/>
          <w:sz w:val="24"/>
          <w:szCs w:val="24"/>
        </w:rPr>
      </w:pPr>
    </w:p>
    <w:p w14:paraId="09437F0B" w14:textId="77777777" w:rsidR="003247F0" w:rsidRPr="00CF6D55" w:rsidRDefault="003247F0" w:rsidP="00CF6D55">
      <w:pPr>
        <w:spacing w:line="360" w:lineRule="auto"/>
        <w:ind w:left="3119"/>
        <w:rPr>
          <w:rFonts w:ascii="Times" w:hAnsi="Times" w:cs="Calibri"/>
          <w:b/>
          <w:sz w:val="24"/>
          <w:szCs w:val="24"/>
        </w:rPr>
      </w:pPr>
    </w:p>
    <w:p w14:paraId="7D6D74FA" w14:textId="77777777" w:rsidR="00CF6D55" w:rsidRPr="00CF6D55" w:rsidRDefault="00CF6D55" w:rsidP="0089246F">
      <w:pPr>
        <w:rPr>
          <w:rFonts w:ascii="Times" w:hAnsi="Times"/>
        </w:rPr>
      </w:pPr>
    </w:p>
    <w:p w14:paraId="6B2D8C8F" w14:textId="77777777" w:rsidR="00CF6D55" w:rsidRPr="00CF6D55" w:rsidRDefault="00CF6D55" w:rsidP="00CF6D55">
      <w:pPr>
        <w:rPr>
          <w:rFonts w:ascii="Times" w:hAnsi="Times"/>
        </w:rPr>
      </w:pPr>
    </w:p>
    <w:p w14:paraId="4D763FF6" w14:textId="77777777" w:rsidR="00CF6D55" w:rsidRPr="00CF6D55" w:rsidRDefault="00CF6D55" w:rsidP="00CF6D55">
      <w:pPr>
        <w:rPr>
          <w:rFonts w:ascii="Times" w:hAnsi="Times"/>
        </w:rPr>
      </w:pPr>
    </w:p>
    <w:p w14:paraId="4C809D81" w14:textId="77777777" w:rsidR="00CF6D55" w:rsidRPr="00CF6D55" w:rsidRDefault="00CF6D55" w:rsidP="00CF6D55">
      <w:pPr>
        <w:rPr>
          <w:rFonts w:ascii="Times" w:hAnsi="Times"/>
        </w:rPr>
      </w:pPr>
    </w:p>
    <w:p w14:paraId="7D272F3B" w14:textId="77777777" w:rsidR="00CF6D55" w:rsidRPr="00CF6D55" w:rsidRDefault="00CF6D55" w:rsidP="00CF6D55">
      <w:pPr>
        <w:rPr>
          <w:rFonts w:ascii="Times" w:hAnsi="Times"/>
        </w:rPr>
      </w:pPr>
    </w:p>
    <w:p w14:paraId="634BF4AD" w14:textId="77777777" w:rsidR="00CF6D55" w:rsidRPr="00CF6D55" w:rsidRDefault="00CF6D55" w:rsidP="00CF6D55">
      <w:pPr>
        <w:rPr>
          <w:rFonts w:ascii="Times" w:hAnsi="Times"/>
        </w:rPr>
      </w:pPr>
    </w:p>
    <w:p w14:paraId="73F66FA1" w14:textId="77777777" w:rsidR="00CF6D55" w:rsidRPr="00CF6D55" w:rsidRDefault="00CF6D55" w:rsidP="00CF6D55">
      <w:pPr>
        <w:rPr>
          <w:rFonts w:ascii="Times" w:hAnsi="Times"/>
        </w:rPr>
      </w:pPr>
    </w:p>
    <w:p w14:paraId="50256B13" w14:textId="77777777" w:rsidR="00CF6D55" w:rsidRPr="00CF6D55" w:rsidRDefault="00CF6D55" w:rsidP="00CF6D55">
      <w:pPr>
        <w:rPr>
          <w:rFonts w:ascii="Times" w:hAnsi="Times"/>
        </w:rPr>
      </w:pPr>
    </w:p>
    <w:p w14:paraId="46898DD8" w14:textId="77777777" w:rsidR="00CF6D55" w:rsidRPr="00CF6D55" w:rsidRDefault="00CF6D55" w:rsidP="00CF6D55">
      <w:pPr>
        <w:rPr>
          <w:rFonts w:ascii="Times" w:hAnsi="Times"/>
        </w:rPr>
      </w:pPr>
    </w:p>
    <w:p w14:paraId="26137E6C" w14:textId="77777777" w:rsidR="00CF6D55" w:rsidRPr="00CF6D55" w:rsidRDefault="00000000" w:rsidP="00CF6D55">
      <w:pPr>
        <w:tabs>
          <w:tab w:val="left" w:pos="3060"/>
        </w:tabs>
        <w:jc w:val="center"/>
        <w:rPr>
          <w:rFonts w:ascii="Times" w:hAnsi="Times"/>
          <w:b/>
          <w:sz w:val="24"/>
          <w:szCs w:val="24"/>
        </w:rPr>
      </w:pPr>
      <w:r w:rsidRPr="00CF6D55">
        <w:rPr>
          <w:rFonts w:ascii="Times" w:hAnsi="Times"/>
          <w:b/>
          <w:sz w:val="24"/>
          <w:szCs w:val="24"/>
        </w:rPr>
        <w:t>FERNANDO SOARES</w:t>
      </w:r>
    </w:p>
    <w:p w14:paraId="54E5BEBD" w14:textId="77777777" w:rsidR="00470024" w:rsidRDefault="00000000" w:rsidP="00CF6D55">
      <w:pPr>
        <w:tabs>
          <w:tab w:val="left" w:pos="3450"/>
        </w:tabs>
        <w:jc w:val="center"/>
        <w:rPr>
          <w:rFonts w:ascii="Times" w:hAnsi="Times"/>
          <w:b/>
          <w:sz w:val="24"/>
          <w:szCs w:val="24"/>
        </w:rPr>
      </w:pPr>
      <w:r w:rsidRPr="00CF6D55">
        <w:rPr>
          <w:rFonts w:ascii="Times" w:hAnsi="Times"/>
          <w:b/>
          <w:sz w:val="24"/>
          <w:szCs w:val="24"/>
        </w:rPr>
        <w:t>VEREADOR PSDB</w:t>
      </w:r>
    </w:p>
    <w:p w14:paraId="0CD339C5" w14:textId="77777777" w:rsidR="00470024" w:rsidRPr="00470024" w:rsidRDefault="00470024" w:rsidP="00470024">
      <w:pPr>
        <w:rPr>
          <w:rFonts w:ascii="Times" w:hAnsi="Times"/>
          <w:sz w:val="24"/>
          <w:szCs w:val="24"/>
        </w:rPr>
      </w:pPr>
    </w:p>
    <w:p w14:paraId="1E5BFDA1" w14:textId="77777777" w:rsidR="00470024" w:rsidRPr="00470024" w:rsidRDefault="00470024" w:rsidP="00470024">
      <w:pPr>
        <w:rPr>
          <w:rFonts w:ascii="Times" w:hAnsi="Times"/>
          <w:sz w:val="24"/>
          <w:szCs w:val="24"/>
        </w:rPr>
      </w:pPr>
    </w:p>
    <w:p w14:paraId="4A1DD2C5" w14:textId="77777777" w:rsidR="00470024" w:rsidRPr="00470024" w:rsidRDefault="00470024" w:rsidP="00470024">
      <w:pPr>
        <w:rPr>
          <w:rFonts w:ascii="Times" w:hAnsi="Times"/>
          <w:sz w:val="24"/>
          <w:szCs w:val="24"/>
        </w:rPr>
      </w:pPr>
    </w:p>
    <w:p w14:paraId="752B9BC4" w14:textId="77777777" w:rsidR="00470024" w:rsidRDefault="00470024" w:rsidP="00470024">
      <w:pPr>
        <w:rPr>
          <w:rFonts w:ascii="Times" w:hAnsi="Times"/>
          <w:sz w:val="24"/>
          <w:szCs w:val="24"/>
        </w:rPr>
      </w:pPr>
    </w:p>
    <w:p w14:paraId="2503A3FE" w14:textId="77777777" w:rsidR="00470024" w:rsidRDefault="00000000" w:rsidP="00470024">
      <w:pPr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lastRenderedPageBreak/>
        <w:drawing>
          <wp:inline distT="0" distB="0" distL="0" distR="0" wp14:anchorId="7B2C994F" wp14:editId="7902774A">
            <wp:extent cx="5579745" cy="2713355"/>
            <wp:effectExtent l="0" t="0" r="190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3906" name="WhatsApp Image manutenção de um bueiro que foi danificado pelas chuvas, na Rua Geanina Teixeira, no Bairro Village de Piemonte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271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70F6F" w14:textId="77777777" w:rsidR="00470024" w:rsidRPr="00470024" w:rsidRDefault="00470024" w:rsidP="00470024">
      <w:pPr>
        <w:rPr>
          <w:rFonts w:ascii="Times" w:hAnsi="Times"/>
          <w:sz w:val="24"/>
          <w:szCs w:val="24"/>
        </w:rPr>
      </w:pPr>
    </w:p>
    <w:p w14:paraId="64D7C5BA" w14:textId="77777777" w:rsidR="00470024" w:rsidRDefault="00470024" w:rsidP="00470024">
      <w:pPr>
        <w:rPr>
          <w:rFonts w:ascii="Times" w:hAnsi="Times"/>
          <w:sz w:val="24"/>
          <w:szCs w:val="24"/>
        </w:rPr>
      </w:pPr>
    </w:p>
    <w:p w14:paraId="44C95772" w14:textId="77777777" w:rsidR="007C3548" w:rsidRPr="00470024" w:rsidRDefault="00000000" w:rsidP="00470024">
      <w:pPr>
        <w:rPr>
          <w:rFonts w:ascii="Times" w:hAnsi="Times"/>
          <w:sz w:val="24"/>
          <w:szCs w:val="24"/>
        </w:rPr>
      </w:pPr>
      <w:r w:rsidRPr="00CF6D55">
        <w:rPr>
          <w:rFonts w:ascii="Times" w:hAnsi="Times" w:cs="Calibri"/>
          <w:b/>
          <w:sz w:val="24"/>
          <w:szCs w:val="24"/>
        </w:rPr>
        <w:t>Manutenção de um bueiro que foi danificado pelas chuvas, na Rua Geanina Teixeira, no Bairro Village de Piemonte</w:t>
      </w:r>
      <w:r>
        <w:rPr>
          <w:rFonts w:ascii="Times" w:hAnsi="Times" w:cs="Calibri"/>
          <w:b/>
          <w:sz w:val="24"/>
          <w:szCs w:val="24"/>
        </w:rPr>
        <w:t>.</w:t>
      </w:r>
    </w:p>
    <w:sectPr w:rsidR="007C3548" w:rsidRPr="00470024" w:rsidSect="007E4363">
      <w:headerReference w:type="default" r:id="rId7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758D4" w14:textId="77777777" w:rsidR="001E3385" w:rsidRDefault="001E3385">
      <w:r>
        <w:separator/>
      </w:r>
    </w:p>
  </w:endnote>
  <w:endnote w:type="continuationSeparator" w:id="0">
    <w:p w14:paraId="6B1F69B5" w14:textId="77777777" w:rsidR="001E3385" w:rsidRDefault="001E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B8D05" w14:textId="77777777" w:rsidR="001E3385" w:rsidRDefault="001E3385">
      <w:r>
        <w:separator/>
      </w:r>
    </w:p>
  </w:footnote>
  <w:footnote w:type="continuationSeparator" w:id="0">
    <w:p w14:paraId="796E075A" w14:textId="77777777" w:rsidR="001E3385" w:rsidRDefault="001E3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C77A" w14:textId="77777777" w:rsidR="004821A0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20919A9" wp14:editId="122A56D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7F0"/>
    <w:rsid w:val="001E3385"/>
    <w:rsid w:val="003247F0"/>
    <w:rsid w:val="00470024"/>
    <w:rsid w:val="004821A0"/>
    <w:rsid w:val="00525DAF"/>
    <w:rsid w:val="00532F27"/>
    <w:rsid w:val="007C3548"/>
    <w:rsid w:val="007E4363"/>
    <w:rsid w:val="0081677B"/>
    <w:rsid w:val="0089246F"/>
    <w:rsid w:val="009E7884"/>
    <w:rsid w:val="00A200FA"/>
    <w:rsid w:val="00C1463F"/>
    <w:rsid w:val="00CF6D55"/>
    <w:rsid w:val="00E62C57"/>
    <w:rsid w:val="00EC184F"/>
    <w:rsid w:val="00F0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99EA"/>
  <w15:chartTrackingRefBased/>
  <w15:docId w15:val="{F88B86CA-1933-49FF-8459-544BCFFA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3247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247F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7</cp:revision>
  <dcterms:created xsi:type="dcterms:W3CDTF">2023-10-16T18:49:00Z</dcterms:created>
  <dcterms:modified xsi:type="dcterms:W3CDTF">2023-10-19T19:06:00Z</dcterms:modified>
</cp:coreProperties>
</file>