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6C09" w:rsidRPr="003648AC" w14:paraId="1A70C191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E56C09" w:rsidRPr="003648AC" w14:paraId="72BEA0A7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035A46" w:rsidRPr="003648AC" w14:paraId="08DD02A3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035A46" w:rsidRPr="003648AC" w14:paraId="1A24F5CD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773B6" w:rsidRPr="003648AC" w14:paraId="162623BA" w14:textId="21BAE66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3648AC">
        <w:rPr>
          <w:rFonts w:eastAsia="Arial"/>
          <w:b/>
          <w:sz w:val="24"/>
          <w:szCs w:val="24"/>
          <w:u w:val="single"/>
        </w:rPr>
        <w:t>PALÁCIO 1º DE NOVEMBRO</w:t>
      </w:r>
    </w:p>
    <w:p w:rsidR="008773B6" w:rsidRPr="003648AC" w14:paraId="50355031" w14:textId="77777777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D66BCA" w:rsidRPr="003648AC" w14:paraId="2852356E" w14:textId="77777777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8773B6" w:rsidRPr="003648AC" w14:paraId="74D87754" w14:textId="77777777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197280" w:rsidRPr="003648AC" w:rsidP="00197280" w14:paraId="0BF2AC2E" w14:textId="59C45139">
      <w:pPr>
        <w:ind w:left="1985"/>
        <w:jc w:val="both"/>
        <w:rPr>
          <w:b/>
          <w:caps/>
          <w:sz w:val="24"/>
          <w:szCs w:val="24"/>
          <w:lang w:eastAsia="ar-SA"/>
        </w:rPr>
      </w:pPr>
      <w:r w:rsidRPr="003648AC">
        <w:rPr>
          <w:rFonts w:eastAsia="Arial"/>
          <w:b/>
          <w:sz w:val="24"/>
          <w:szCs w:val="24"/>
        </w:rPr>
        <w:t xml:space="preserve">EMENDA </w:t>
      </w:r>
      <w:r w:rsidRPr="003648AC" w:rsidR="00734028">
        <w:rPr>
          <w:rFonts w:eastAsia="Arial"/>
          <w:b/>
          <w:sz w:val="24"/>
          <w:szCs w:val="24"/>
        </w:rPr>
        <w:t>ADITIVA</w:t>
      </w:r>
      <w:r w:rsidRPr="003648AC">
        <w:rPr>
          <w:rFonts w:eastAsia="Arial"/>
          <w:b/>
          <w:sz w:val="24"/>
          <w:szCs w:val="24"/>
        </w:rPr>
        <w:t xml:space="preserve"> Nº   </w:t>
      </w:r>
      <w:r w:rsidRPr="003648AC" w:rsidR="00734028">
        <w:rPr>
          <w:rFonts w:eastAsia="Arial"/>
          <w:b/>
          <w:sz w:val="24"/>
          <w:szCs w:val="24"/>
        </w:rPr>
        <w:t xml:space="preserve">         </w:t>
      </w:r>
      <w:r w:rsidRPr="003648AC">
        <w:rPr>
          <w:rFonts w:eastAsia="Arial"/>
          <w:b/>
          <w:sz w:val="24"/>
          <w:szCs w:val="24"/>
        </w:rPr>
        <w:t xml:space="preserve">  AO PROJETO DE LEI Nº</w:t>
      </w:r>
      <w:r w:rsidRPr="003648AC" w:rsidR="001055FC">
        <w:rPr>
          <w:rFonts w:eastAsia="Arial"/>
          <w:b/>
          <w:sz w:val="24"/>
          <w:szCs w:val="24"/>
        </w:rPr>
        <w:t xml:space="preserve"> </w:t>
      </w:r>
      <w:r w:rsidRPr="003648AC" w:rsidR="00734028">
        <w:rPr>
          <w:rFonts w:eastAsia="Arial"/>
          <w:b/>
          <w:sz w:val="24"/>
          <w:szCs w:val="24"/>
        </w:rPr>
        <w:t>20</w:t>
      </w:r>
      <w:r w:rsidRPr="003648AC" w:rsidR="00676C0C">
        <w:rPr>
          <w:rFonts w:eastAsia="Arial"/>
          <w:b/>
          <w:sz w:val="24"/>
          <w:szCs w:val="24"/>
        </w:rPr>
        <w:t>/20</w:t>
      </w:r>
      <w:r w:rsidRPr="003648AC" w:rsidR="00734028">
        <w:rPr>
          <w:rFonts w:eastAsia="Arial"/>
          <w:b/>
          <w:sz w:val="24"/>
          <w:szCs w:val="24"/>
        </w:rPr>
        <w:t>18</w:t>
      </w:r>
      <w:r w:rsidRPr="003648AC" w:rsidR="00676C0C">
        <w:rPr>
          <w:b/>
          <w:caps/>
          <w:sz w:val="24"/>
          <w:szCs w:val="24"/>
          <w:lang w:eastAsia="ar-SA"/>
        </w:rPr>
        <w:t xml:space="preserve">, </w:t>
      </w:r>
    </w:p>
    <w:p w:rsidR="00197280" w:rsidRPr="003648AC" w:rsidP="003648AC" w14:paraId="77C40593" w14:textId="66181D85">
      <w:pPr>
        <w:spacing w:after="1"/>
        <w:ind w:left="1985" w:right="284"/>
        <w:jc w:val="right"/>
        <w:rPr>
          <w:iCs/>
          <w:sz w:val="24"/>
          <w:szCs w:val="24"/>
        </w:rPr>
      </w:pPr>
      <w:r w:rsidRPr="003648AC">
        <w:rPr>
          <w:iCs/>
          <w:sz w:val="24"/>
          <w:szCs w:val="24"/>
        </w:rPr>
        <w:t>“Dispõe sobre a obrigatoriedade da divulgação de listagens de pacientes que aguardam por consultas com especialistas, exames e cirurgias na Rede Pública Municipal no âmbito de Itatiba e dá outras providências”</w:t>
      </w:r>
    </w:p>
    <w:p w:rsidR="00676C0C" w:rsidRPr="003648AC" w:rsidP="00676C0C" w14:paraId="5201802F" w14:textId="77777777">
      <w:pPr>
        <w:tabs>
          <w:tab w:val="left" w:pos="567"/>
        </w:tabs>
        <w:spacing w:line="360" w:lineRule="auto"/>
        <w:ind w:left="1985" w:right="-1"/>
        <w:contextualSpacing/>
        <w:jc w:val="both"/>
        <w:rPr>
          <w:iCs/>
          <w:sz w:val="24"/>
          <w:szCs w:val="24"/>
        </w:rPr>
      </w:pPr>
    </w:p>
    <w:p w:rsidR="008773B6" w:rsidRPr="003648AC" w14:paraId="1E9F63DE" w14:textId="77777777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DC4AC2" w:rsidRPr="003648AC" w14:paraId="63C6F87D" w14:textId="77777777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3648AC" w14:paraId="6337C021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3648AC">
        <w:rPr>
          <w:rFonts w:eastAsia="Arial"/>
          <w:b/>
          <w:sz w:val="24"/>
          <w:szCs w:val="24"/>
        </w:rPr>
        <w:t>A CÂMARA MUNICIPAL DE ITATIBA APROVA:</w:t>
      </w:r>
    </w:p>
    <w:p w:rsidR="00A2258C" w:rsidRPr="003648AC" w14:paraId="6CD2A154" w14:textId="77777777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D852AC" w:rsidRPr="003648AC" w:rsidP="00D852AC" w14:paraId="67841092" w14:textId="77777777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197280" w:rsidRPr="003648AC" w:rsidP="003648AC" w14:paraId="1C79A257" w14:textId="6F10D312">
      <w:pPr>
        <w:shd w:val="clear" w:color="auto" w:fill="FFFFFF"/>
        <w:ind w:firstLine="851"/>
        <w:jc w:val="both"/>
        <w:rPr>
          <w:rFonts w:eastAsia="Arial"/>
          <w:color w:val="000000"/>
          <w:sz w:val="24"/>
          <w:szCs w:val="24"/>
        </w:rPr>
      </w:pPr>
      <w:r w:rsidRPr="003648AC">
        <w:rPr>
          <w:rFonts w:eastAsia="Arial"/>
          <w:b/>
          <w:color w:val="000000"/>
          <w:sz w:val="24"/>
          <w:szCs w:val="24"/>
        </w:rPr>
        <w:t>Art. 1</w:t>
      </w:r>
      <w:r w:rsidRPr="003648AC">
        <w:rPr>
          <w:rFonts w:eastAsia="Arial"/>
          <w:b/>
          <w:sz w:val="24"/>
          <w:szCs w:val="24"/>
        </w:rPr>
        <w:t>º-</w:t>
      </w:r>
      <w:r w:rsidRPr="003648AC">
        <w:rPr>
          <w:rFonts w:eastAsia="Arial"/>
          <w:color w:val="000000"/>
          <w:sz w:val="24"/>
          <w:szCs w:val="24"/>
        </w:rPr>
        <w:t xml:space="preserve"> </w:t>
      </w:r>
      <w:r w:rsidRPr="003648AC">
        <w:rPr>
          <w:rFonts w:eastAsia="Arial"/>
          <w:color w:val="000000"/>
          <w:sz w:val="24"/>
          <w:szCs w:val="24"/>
        </w:rPr>
        <w:t>Inclui um novo inciso no artigo 3°, que terá a seguinte redação:</w:t>
      </w:r>
    </w:p>
    <w:p w:rsidR="003648AC" w:rsidP="003648AC" w14:paraId="4435B7B3" w14:textId="77777777">
      <w:pPr>
        <w:ind w:firstLine="851"/>
        <w:jc w:val="both"/>
        <w:rPr>
          <w:b/>
          <w:bCs/>
          <w:color w:val="333333"/>
          <w:sz w:val="24"/>
          <w:szCs w:val="24"/>
        </w:rPr>
      </w:pPr>
    </w:p>
    <w:p w:rsidR="00197280" w:rsidRPr="003648AC" w:rsidP="003648AC" w14:paraId="42612293" w14:textId="77777777">
      <w:pPr>
        <w:ind w:firstLine="851"/>
        <w:jc w:val="both"/>
        <w:rPr>
          <w:color w:val="333333"/>
          <w:sz w:val="24"/>
          <w:szCs w:val="24"/>
        </w:rPr>
      </w:pPr>
      <w:r w:rsidRPr="003648AC">
        <w:rPr>
          <w:b/>
          <w:bCs/>
          <w:color w:val="333333"/>
          <w:sz w:val="24"/>
          <w:szCs w:val="24"/>
        </w:rPr>
        <w:t xml:space="preserve">Art. </w:t>
      </w:r>
      <w:r w:rsidRPr="003648AC">
        <w:rPr>
          <w:b/>
          <w:bCs/>
          <w:color w:val="333333"/>
          <w:sz w:val="24"/>
          <w:szCs w:val="24"/>
        </w:rPr>
        <w:t>3</w:t>
      </w:r>
      <w:r w:rsidRPr="003648AC">
        <w:rPr>
          <w:b/>
          <w:bCs/>
          <w:color w:val="333333"/>
          <w:sz w:val="24"/>
          <w:szCs w:val="24"/>
        </w:rPr>
        <w:t>º-</w:t>
      </w:r>
      <w:r w:rsidRPr="003648AC">
        <w:rPr>
          <w:color w:val="333333"/>
          <w:sz w:val="24"/>
          <w:szCs w:val="24"/>
        </w:rPr>
        <w:t xml:space="preserve"> </w:t>
      </w:r>
      <w:r w:rsidRPr="003648AC" w:rsidR="00EF00C8">
        <w:rPr>
          <w:color w:val="333333"/>
          <w:sz w:val="24"/>
          <w:szCs w:val="24"/>
        </w:rPr>
        <w:t xml:space="preserve"> </w:t>
      </w:r>
    </w:p>
    <w:p w:rsidR="00E61B95" w:rsidRPr="003648AC" w:rsidP="003648AC" w14:paraId="4D4BD8B8" w14:textId="57AA2E6E">
      <w:pPr>
        <w:ind w:firstLine="851"/>
        <w:jc w:val="both"/>
        <w:rPr>
          <w:color w:val="333333"/>
          <w:sz w:val="24"/>
          <w:szCs w:val="24"/>
        </w:rPr>
      </w:pPr>
      <w:r w:rsidRPr="003648AC">
        <w:rPr>
          <w:color w:val="333333"/>
          <w:sz w:val="24"/>
          <w:szCs w:val="24"/>
        </w:rPr>
        <w:t>V- Manifestação informada e inequívoca pela qual o titular ou representante legal</w:t>
      </w:r>
      <w:r w:rsidRPr="003648AC">
        <w:rPr>
          <w:color w:val="333333"/>
          <w:sz w:val="24"/>
          <w:szCs w:val="24"/>
        </w:rPr>
        <w:t xml:space="preserve">, concorda que seus dados figurem das listagens dos pacientes que </w:t>
      </w:r>
      <w:r w:rsidRPr="003648AC" w:rsidR="00D102A8">
        <w:rPr>
          <w:color w:val="333333"/>
          <w:sz w:val="24"/>
          <w:szCs w:val="24"/>
        </w:rPr>
        <w:t>a</w:t>
      </w:r>
      <w:r w:rsidRPr="003648AC">
        <w:rPr>
          <w:color w:val="333333"/>
          <w:sz w:val="24"/>
          <w:szCs w:val="24"/>
        </w:rPr>
        <w:t>guardam por consultas com especialistas, exames e cirurgias na rede pública de saúde municipal de Itatiba.</w:t>
      </w:r>
    </w:p>
    <w:p w:rsidR="005C170D" w:rsidRPr="003648AC" w:rsidP="003648AC" w14:paraId="6AD9E74A" w14:textId="77777777">
      <w:pPr>
        <w:ind w:firstLine="851"/>
        <w:jc w:val="both"/>
        <w:rPr>
          <w:color w:val="333333"/>
          <w:sz w:val="24"/>
          <w:szCs w:val="24"/>
        </w:rPr>
      </w:pPr>
    </w:p>
    <w:p w:rsidR="00276956" w:rsidRPr="003648AC" w:rsidP="003648AC" w14:paraId="0527FB02" w14:textId="77777777">
      <w:pPr>
        <w:ind w:firstLine="851"/>
        <w:jc w:val="both"/>
        <w:rPr>
          <w:rFonts w:eastAsia="Arial"/>
          <w:b/>
          <w:color w:val="000000"/>
          <w:sz w:val="24"/>
          <w:szCs w:val="24"/>
        </w:rPr>
      </w:pPr>
    </w:p>
    <w:p w:rsidR="00E61B95" w:rsidP="003648AC" w14:paraId="52E25CB7" w14:textId="31BEF0C8">
      <w:pPr>
        <w:ind w:firstLine="851"/>
        <w:jc w:val="both"/>
        <w:rPr>
          <w:rFonts w:eastAsia="Arial"/>
          <w:color w:val="000000"/>
          <w:sz w:val="24"/>
          <w:szCs w:val="24"/>
        </w:rPr>
      </w:pPr>
      <w:r w:rsidRPr="003648AC">
        <w:rPr>
          <w:rFonts w:eastAsia="Arial"/>
          <w:b/>
          <w:color w:val="000000"/>
          <w:sz w:val="24"/>
          <w:szCs w:val="24"/>
        </w:rPr>
        <w:t>Art. 2</w:t>
      </w:r>
      <w:r w:rsidRPr="003648AC">
        <w:rPr>
          <w:rFonts w:eastAsia="Arial"/>
          <w:b/>
          <w:sz w:val="24"/>
          <w:szCs w:val="24"/>
        </w:rPr>
        <w:t xml:space="preserve">º- </w:t>
      </w:r>
      <w:r w:rsidRPr="003648AC">
        <w:rPr>
          <w:rFonts w:eastAsia="Arial"/>
          <w:bCs/>
          <w:sz w:val="24"/>
          <w:szCs w:val="24"/>
        </w:rPr>
        <w:t>Inclui um parágrafo único no artigo 4</w:t>
      </w:r>
      <w:r w:rsidRPr="003648AC">
        <w:rPr>
          <w:rFonts w:eastAsia="Arial"/>
          <w:color w:val="000000"/>
          <w:sz w:val="24"/>
          <w:szCs w:val="24"/>
        </w:rPr>
        <w:t>°, que terá a seguinte redação:</w:t>
      </w:r>
    </w:p>
    <w:p w:rsidR="003648AC" w:rsidRPr="003648AC" w:rsidP="003648AC" w14:paraId="64D4A663" w14:textId="77777777">
      <w:pPr>
        <w:ind w:firstLine="851"/>
        <w:jc w:val="both"/>
        <w:rPr>
          <w:rFonts w:eastAsia="Arial"/>
          <w:color w:val="000000"/>
          <w:sz w:val="24"/>
          <w:szCs w:val="24"/>
        </w:rPr>
      </w:pPr>
    </w:p>
    <w:p w:rsidR="005C170D" w:rsidRPr="003648AC" w:rsidP="003648AC" w14:paraId="26420E40" w14:textId="30E1FC4F">
      <w:pPr>
        <w:ind w:firstLine="851"/>
        <w:jc w:val="both"/>
        <w:rPr>
          <w:rFonts w:eastAsia="Arial"/>
          <w:b/>
          <w:color w:val="000000"/>
          <w:sz w:val="24"/>
          <w:szCs w:val="24"/>
        </w:rPr>
      </w:pPr>
      <w:r w:rsidRPr="003648AC">
        <w:rPr>
          <w:rFonts w:eastAsia="Arial"/>
          <w:b/>
          <w:color w:val="000000"/>
          <w:sz w:val="24"/>
          <w:szCs w:val="24"/>
        </w:rPr>
        <w:t>Art.4º</w:t>
      </w:r>
    </w:p>
    <w:p w:rsidR="00276956" w:rsidRPr="003648AC" w:rsidP="003648AC" w14:paraId="1AE1B627" w14:textId="1A73AD97">
      <w:pPr>
        <w:ind w:firstLine="851"/>
        <w:jc w:val="both"/>
        <w:rPr>
          <w:rFonts w:eastAsia="Arial"/>
          <w:bCs/>
          <w:color w:val="000000"/>
          <w:sz w:val="24"/>
          <w:szCs w:val="24"/>
        </w:rPr>
      </w:pPr>
      <w:r w:rsidRPr="003648AC">
        <w:rPr>
          <w:rFonts w:eastAsia="Arial"/>
          <w:bCs/>
          <w:color w:val="000000"/>
          <w:sz w:val="24"/>
          <w:szCs w:val="24"/>
        </w:rPr>
        <w:t>Parágrafo Único: Aplica-se no que couber as disposições contidas na Lei 13.709 de 14 de agosto de 2018.</w:t>
      </w:r>
    </w:p>
    <w:p w:rsidR="00276956" w:rsidRPr="003648AC" w:rsidP="00333018" w14:paraId="7451C348" w14:textId="77777777">
      <w:pPr>
        <w:ind w:left="1985"/>
        <w:jc w:val="both"/>
        <w:rPr>
          <w:bCs/>
          <w:color w:val="333333"/>
          <w:sz w:val="24"/>
          <w:szCs w:val="24"/>
        </w:rPr>
      </w:pPr>
    </w:p>
    <w:p w:rsidR="00B46FC2" w:rsidRPr="003648AC" w:rsidP="00333018" w14:paraId="453D60F3" w14:textId="77777777">
      <w:pPr>
        <w:ind w:left="1985"/>
        <w:jc w:val="both"/>
        <w:rPr>
          <w:bCs/>
          <w:color w:val="333333"/>
          <w:sz w:val="24"/>
          <w:szCs w:val="24"/>
        </w:rPr>
      </w:pPr>
    </w:p>
    <w:p w:rsidR="00FE3627" w:rsidRPr="003648AC" w:rsidP="00333018" w14:paraId="0801C202" w14:textId="77777777">
      <w:pPr>
        <w:ind w:left="1985"/>
        <w:jc w:val="both"/>
        <w:rPr>
          <w:bCs/>
          <w:color w:val="333333"/>
          <w:sz w:val="24"/>
          <w:szCs w:val="24"/>
        </w:rPr>
      </w:pPr>
    </w:p>
    <w:p w:rsidR="00A2258C" w:rsidRPr="003648AC" w:rsidP="00A2258C" w14:paraId="0D5531A3" w14:textId="77777777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3648AC">
        <w:rPr>
          <w:rFonts w:eastAsia="Arial"/>
          <w:b/>
          <w:sz w:val="24"/>
          <w:szCs w:val="24"/>
          <w:u w:val="single"/>
        </w:rPr>
        <w:t>JUSTIFICATIVA</w:t>
      </w:r>
    </w:p>
    <w:p w:rsidR="00A2258C" w:rsidRPr="003648AC" w:rsidP="00A2258C" w14:paraId="185DF4E3" w14:textId="77777777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BF1644" w:rsidRPr="003648AC" w:rsidP="003648AC" w14:paraId="20673ED9" w14:textId="6C0CDE4A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  <w:r w:rsidRPr="003648AC">
        <w:rPr>
          <w:rFonts w:eastAsia="Arial"/>
          <w:sz w:val="24"/>
          <w:szCs w:val="24"/>
        </w:rPr>
        <w:t>A presente Emenda</w:t>
      </w:r>
      <w:r w:rsidRPr="003648AC" w:rsidR="00DF6757">
        <w:rPr>
          <w:rFonts w:eastAsia="Arial"/>
          <w:sz w:val="24"/>
          <w:szCs w:val="24"/>
        </w:rPr>
        <w:t>,</w:t>
      </w:r>
      <w:r w:rsidRPr="003648AC">
        <w:rPr>
          <w:rFonts w:eastAsia="Arial"/>
          <w:sz w:val="24"/>
          <w:szCs w:val="24"/>
        </w:rPr>
        <w:t xml:space="preserve"> visa </w:t>
      </w:r>
      <w:r w:rsidRPr="003648AC" w:rsidR="00B46FC2">
        <w:rPr>
          <w:rFonts w:eastAsia="Arial"/>
          <w:sz w:val="24"/>
          <w:szCs w:val="24"/>
        </w:rPr>
        <w:t>melhor adequar o presente Projeto de Lei</w:t>
      </w:r>
      <w:r w:rsidRPr="003648AC">
        <w:rPr>
          <w:rFonts w:eastAsia="Arial"/>
          <w:sz w:val="24"/>
          <w:szCs w:val="24"/>
        </w:rPr>
        <w:t xml:space="preserve"> </w:t>
      </w:r>
      <w:r w:rsidRPr="003648AC" w:rsidR="00B46FC2">
        <w:rPr>
          <w:rFonts w:eastAsia="Arial"/>
          <w:sz w:val="24"/>
          <w:szCs w:val="24"/>
        </w:rPr>
        <w:t>a atual legislação, tendo em vista a edição da Lei Geral de Proteção de Dados</w:t>
      </w:r>
      <w:r w:rsidRPr="003648AC">
        <w:rPr>
          <w:rFonts w:eastAsia="Arial"/>
          <w:sz w:val="24"/>
          <w:szCs w:val="24"/>
        </w:rPr>
        <w:t xml:space="preserve"> que  </w:t>
      </w:r>
      <w:r w:rsidRPr="003648AC" w:rsidR="00B46FC2">
        <w:rPr>
          <w:rFonts w:eastAsia="Arial"/>
          <w:sz w:val="24"/>
          <w:szCs w:val="24"/>
        </w:rPr>
        <w:t xml:space="preserve"> amparou a proteção de dados e privacidade das pessoas garantindo que as informações pessoais sejam tratadas com responsabilidade e segurança, in</w:t>
      </w:r>
      <w:r w:rsidRPr="003648AC">
        <w:rPr>
          <w:rFonts w:eastAsia="Arial"/>
          <w:sz w:val="24"/>
          <w:szCs w:val="24"/>
        </w:rPr>
        <w:t>clusive dando maior ênfase e regulamentação a Lei de Acesso a informações.</w:t>
      </w:r>
    </w:p>
    <w:p w:rsidR="00035A46" w:rsidRPr="003648AC" w:rsidP="003648AC" w14:paraId="0811A8B1" w14:textId="77777777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  <w:bookmarkStart w:id="0" w:name="_GoBack"/>
      <w:bookmarkEnd w:id="0"/>
    </w:p>
    <w:p w:rsidR="00035A46" w:rsidRPr="003648AC" w:rsidP="003648AC" w14:paraId="03912C47" w14:textId="77777777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</w:p>
    <w:p w:rsidR="00035A46" w:rsidRPr="003648AC" w:rsidP="003648AC" w14:paraId="36CE1CEE" w14:textId="77777777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</w:p>
    <w:p w:rsidR="00035A46" w:rsidRPr="003648AC" w:rsidP="003648AC" w14:paraId="457FCF44" w14:textId="77777777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</w:p>
    <w:p w:rsidR="00FE3627" w:rsidRPr="003648AC" w:rsidP="003648AC" w14:paraId="61E67DB1" w14:textId="1C38AE34">
      <w:pPr>
        <w:tabs>
          <w:tab w:val="left" w:pos="567"/>
        </w:tabs>
        <w:spacing w:line="360" w:lineRule="auto"/>
        <w:ind w:right="-1" w:firstLine="851"/>
        <w:contextualSpacing/>
        <w:jc w:val="both"/>
        <w:rPr>
          <w:rFonts w:eastAsia="Arial"/>
          <w:sz w:val="24"/>
          <w:szCs w:val="24"/>
        </w:rPr>
      </w:pPr>
      <w:r w:rsidRPr="003648AC">
        <w:rPr>
          <w:rFonts w:eastAsia="Arial"/>
          <w:sz w:val="24"/>
          <w:szCs w:val="24"/>
        </w:rPr>
        <w:t xml:space="preserve">Portanto, tendo em vista que por ter decorrido vários anos desde a protocolização do presente projeto de Lei e agora com a utilização da Lei de Proteção de Dados, não pode o projeto se manter sem sua atualização e adequação. </w:t>
      </w:r>
    </w:p>
    <w:p w:rsidR="005A5872" w:rsidRPr="003648AC" w:rsidP="003648AC" w14:paraId="76868F59" w14:textId="4C28B1A1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3648AC">
        <w:t xml:space="preserve">Desta forma, solicito o apoio dos Companheiros na aprovação do Projeto de Lei em questão, que visa </w:t>
      </w:r>
      <w:r w:rsidRPr="003648AC" w:rsidR="00F161CF">
        <w:t>atender a uma necessidade imediata e urgente da nossa</w:t>
      </w:r>
      <w:r w:rsidRPr="003648AC">
        <w:t xml:space="preserve"> população. </w:t>
      </w:r>
    </w:p>
    <w:p w:rsidR="0079661A" w:rsidRPr="003648AC" w14:paraId="23363B86" w14:textId="7777777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:rsidR="00DC4AC2" w:rsidRPr="003648AC" w:rsidP="00DF6757" w14:paraId="7296569F" w14:textId="089E2B11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3648AC">
        <w:rPr>
          <w:rFonts w:eastAsia="Arial"/>
          <w:b/>
          <w:sz w:val="24"/>
          <w:szCs w:val="24"/>
        </w:rPr>
        <w:t>P</w:t>
      </w:r>
      <w:r w:rsidRPr="003648AC" w:rsidR="004A6542">
        <w:rPr>
          <w:rFonts w:eastAsia="Arial"/>
          <w:b/>
          <w:sz w:val="24"/>
          <w:szCs w:val="24"/>
        </w:rPr>
        <w:t xml:space="preserve">alácio 1º de </w:t>
      </w:r>
      <w:r w:rsidRPr="003648AC" w:rsidR="00032DE2">
        <w:rPr>
          <w:rFonts w:eastAsia="Arial"/>
          <w:b/>
          <w:sz w:val="24"/>
          <w:szCs w:val="24"/>
        </w:rPr>
        <w:t>novembro</w:t>
      </w:r>
      <w:r w:rsidRPr="003648AC" w:rsidR="004A6542">
        <w:rPr>
          <w:rFonts w:eastAsia="Arial"/>
          <w:sz w:val="24"/>
          <w:szCs w:val="24"/>
        </w:rPr>
        <w:t xml:space="preserve">, </w:t>
      </w:r>
      <w:r w:rsidRPr="003648AC" w:rsidR="00BF1644">
        <w:rPr>
          <w:rFonts w:eastAsia="Arial"/>
          <w:sz w:val="24"/>
          <w:szCs w:val="24"/>
        </w:rPr>
        <w:t>24 de outubro de 2023</w:t>
      </w:r>
    </w:p>
    <w:p w:rsidR="000E6107" w:rsidRPr="003648AC" w:rsidP="00DF6757" w14:paraId="0C8614E4" w14:textId="77777777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0E6107" w:rsidRPr="003648AC" w:rsidP="00DF6757" w14:paraId="0EDC1D83" w14:textId="77777777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0E6107" w:rsidRPr="003648AC" w:rsidP="00DF6757" w14:paraId="2D64E449" w14:textId="77777777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A2258C" w:rsidRPr="003648AC" w:rsidP="005A5872" w14:paraId="1296991E" w14:textId="77777777">
      <w:pPr>
        <w:tabs>
          <w:tab w:val="left" w:pos="0"/>
        </w:tabs>
        <w:rPr>
          <w:rFonts w:eastAsia="Arial"/>
          <w:sz w:val="24"/>
          <w:szCs w:val="24"/>
        </w:rPr>
      </w:pPr>
    </w:p>
    <w:p w:rsidR="00BF1644" w:rsidRPr="003648AC" w:rsidP="00DC4AC2" w14:paraId="711B32A6" w14:textId="77777777">
      <w:pPr>
        <w:jc w:val="center"/>
        <w:rPr>
          <w:b/>
          <w:sz w:val="24"/>
          <w:szCs w:val="24"/>
        </w:rPr>
      </w:pPr>
    </w:p>
    <w:p w:rsidR="00DC4AC2" w:rsidRPr="003648AC" w:rsidP="00FE3627" w14:paraId="367CCA26" w14:textId="48D975CD">
      <w:pPr>
        <w:rPr>
          <w:b/>
          <w:sz w:val="24"/>
          <w:szCs w:val="24"/>
        </w:rPr>
      </w:pPr>
      <w:r w:rsidRPr="003648AC">
        <w:rPr>
          <w:b/>
          <w:sz w:val="24"/>
          <w:szCs w:val="24"/>
        </w:rPr>
        <w:t xml:space="preserve"> </w:t>
      </w:r>
      <w:r w:rsidRPr="003648AC" w:rsidR="00BF1644">
        <w:rPr>
          <w:b/>
          <w:sz w:val="24"/>
          <w:szCs w:val="24"/>
        </w:rPr>
        <w:t>LEILA BEDANI</w:t>
      </w:r>
      <w:r w:rsidRPr="003648AC" w:rsidR="00FE3627">
        <w:rPr>
          <w:b/>
          <w:sz w:val="24"/>
          <w:szCs w:val="24"/>
        </w:rPr>
        <w:t xml:space="preserve">                                     </w:t>
      </w:r>
      <w:r w:rsidRPr="003648AC">
        <w:rPr>
          <w:b/>
          <w:sz w:val="24"/>
          <w:szCs w:val="24"/>
        </w:rPr>
        <w:t xml:space="preserve">  </w:t>
      </w:r>
      <w:r w:rsidRPr="003648AC" w:rsidR="00FE3627">
        <w:rPr>
          <w:b/>
          <w:sz w:val="24"/>
          <w:szCs w:val="24"/>
        </w:rPr>
        <w:t xml:space="preserve">                       </w:t>
      </w:r>
      <w:r w:rsidRPr="003648AC">
        <w:rPr>
          <w:b/>
          <w:sz w:val="24"/>
          <w:szCs w:val="24"/>
        </w:rPr>
        <w:t>JUNIOR CECON</w:t>
      </w:r>
    </w:p>
    <w:p w:rsidR="00DC4AC2" w:rsidRPr="003648AC" w:rsidP="00FE3627" w14:paraId="6C63DAC2" w14:textId="5295F3D7">
      <w:pPr>
        <w:rPr>
          <w:b/>
          <w:sz w:val="24"/>
          <w:szCs w:val="24"/>
        </w:rPr>
      </w:pPr>
      <w:r w:rsidRPr="003648AC">
        <w:rPr>
          <w:b/>
          <w:sz w:val="24"/>
          <w:szCs w:val="24"/>
        </w:rPr>
        <w:t xml:space="preserve">Vereadora-PSDB                                                       </w:t>
      </w:r>
      <w:r w:rsidRPr="003648AC">
        <w:rPr>
          <w:b/>
          <w:sz w:val="24"/>
          <w:szCs w:val="24"/>
        </w:rPr>
        <w:t>Vereador</w:t>
      </w:r>
      <w:r w:rsidRPr="003648AC">
        <w:rPr>
          <w:b/>
          <w:i/>
          <w:sz w:val="24"/>
          <w:szCs w:val="24"/>
        </w:rPr>
        <w:t xml:space="preserve"> –</w:t>
      </w:r>
      <w:r w:rsidRPr="003648AC" w:rsidR="00DF6757">
        <w:rPr>
          <w:b/>
          <w:sz w:val="24"/>
          <w:szCs w:val="24"/>
        </w:rPr>
        <w:t xml:space="preserve">União </w:t>
      </w:r>
      <w:r w:rsidRPr="003648AC" w:rsidR="008C3404">
        <w:rPr>
          <w:b/>
          <w:sz w:val="24"/>
          <w:szCs w:val="24"/>
        </w:rPr>
        <w:t>B</w:t>
      </w:r>
      <w:r w:rsidRPr="003648AC" w:rsidR="00DF6757">
        <w:rPr>
          <w:b/>
          <w:sz w:val="24"/>
          <w:szCs w:val="24"/>
        </w:rPr>
        <w:t>rasil</w:t>
      </w:r>
      <w:r w:rsidRPr="003648AC">
        <w:rPr>
          <w:b/>
          <w:sz w:val="24"/>
          <w:szCs w:val="24"/>
        </w:rPr>
        <w:t xml:space="preserve"> </w:t>
      </w:r>
    </w:p>
    <w:p w:rsidR="002F085B" w:rsidRPr="003648AC" w:rsidP="00FE3627" w14:paraId="319682F8" w14:textId="77777777">
      <w:pPr>
        <w:rPr>
          <w:b/>
          <w:sz w:val="24"/>
          <w:szCs w:val="24"/>
        </w:rPr>
      </w:pPr>
    </w:p>
    <w:p w:rsidR="002F085B" w:rsidRPr="003648AC" w:rsidP="00FE3627" w14:paraId="762B2175" w14:textId="77777777">
      <w:pPr>
        <w:rPr>
          <w:b/>
          <w:sz w:val="24"/>
          <w:szCs w:val="24"/>
        </w:rPr>
      </w:pPr>
    </w:p>
    <w:p w:rsidR="002F085B" w:rsidRPr="003648AC" w:rsidP="00FE3627" w14:paraId="6FAF7CA3" w14:textId="77777777">
      <w:pPr>
        <w:rPr>
          <w:b/>
          <w:sz w:val="24"/>
          <w:szCs w:val="24"/>
        </w:rPr>
      </w:pPr>
    </w:p>
    <w:p w:rsidR="002F085B" w:rsidRPr="003648AC" w:rsidP="00FE3627" w14:paraId="3A4D723A" w14:textId="4E41B16A">
      <w:pPr>
        <w:rPr>
          <w:b/>
          <w:sz w:val="24"/>
          <w:szCs w:val="24"/>
        </w:rPr>
      </w:pPr>
      <w:r w:rsidRPr="003648AC">
        <w:rPr>
          <w:b/>
          <w:sz w:val="24"/>
          <w:szCs w:val="24"/>
        </w:rPr>
        <w:t>WASHINGTON BORTOLOSSI                               DR ULISSES GERALDINI</w:t>
      </w:r>
    </w:p>
    <w:p w:rsidR="002F085B" w:rsidRPr="003648AC" w:rsidP="00FE3627" w14:paraId="574A08D5" w14:textId="46C35351">
      <w:pPr>
        <w:rPr>
          <w:b/>
          <w:sz w:val="24"/>
          <w:szCs w:val="24"/>
        </w:rPr>
      </w:pPr>
      <w:r w:rsidRPr="003648AC">
        <w:rPr>
          <w:b/>
          <w:sz w:val="24"/>
          <w:szCs w:val="24"/>
        </w:rPr>
        <w:t xml:space="preserve">    Vereador -  Cidadania                                 Vice-Presidente da Câmara Municipal </w:t>
      </w:r>
    </w:p>
    <w:p w:rsidR="00032DE2" w:rsidP="00FE3627" w14:paraId="3E473F45" w14:textId="77777777">
      <w:pPr>
        <w:rPr>
          <w:rFonts w:ascii="Arial" w:hAnsi="Arial" w:cs="Arial"/>
          <w:b/>
          <w:sz w:val="24"/>
          <w:szCs w:val="24"/>
        </w:rPr>
      </w:pPr>
    </w:p>
    <w:p w:rsidR="00032DE2" w:rsidP="00FE3627" w14:paraId="61B9F946" w14:textId="77777777">
      <w:pPr>
        <w:rPr>
          <w:rFonts w:ascii="Arial" w:hAnsi="Arial" w:cs="Arial"/>
          <w:b/>
          <w:sz w:val="24"/>
          <w:szCs w:val="24"/>
        </w:rPr>
      </w:pPr>
    </w:p>
    <w:p w:rsidR="00032DE2" w:rsidP="00FE3627" w14:paraId="3B4942BA" w14:textId="77777777">
      <w:pPr>
        <w:rPr>
          <w:rFonts w:ascii="Arial" w:hAnsi="Arial" w:cs="Arial"/>
          <w:b/>
          <w:sz w:val="24"/>
          <w:szCs w:val="24"/>
        </w:rPr>
      </w:pPr>
    </w:p>
    <w:sectPr>
      <w:headerReference w:type="default" r:id="rId5"/>
      <w:foot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8AC" w:rsidP="003648AC" w14:paraId="4CBA39E4" w14:textId="77777777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  <w:p w:rsidR="003648AC" w14:paraId="2185461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48AC" w:rsidP="003648AC" w14:paraId="5556C070" w14:textId="77777777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8AC" w:rsidP="003648AC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8AC" w:rsidP="003648AC" w14:textId="7777777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8AC" w:rsidP="003648AC" w14:textId="77777777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3648AC" w:rsidP="003648AC" w14:paraId="53DAA69B" w14:textId="77777777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3648AC" w:rsidP="003648AC" w14:paraId="7273BA0A" w14:textId="7777777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3648AC" w:rsidP="003648AC" w14:paraId="26EAADFA" w14:textId="77777777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</w:p>
  <w:p w:rsidR="008773B6" w14:paraId="53599C19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14:paraId="2FC65448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14:paraId="669C28E4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14:paraId="0FD9B1C3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14:paraId="2D852DC7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14:paraId="6939FE03" w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6"/>
    <w:rsid w:val="00016C01"/>
    <w:rsid w:val="00032DE2"/>
    <w:rsid w:val="00035A46"/>
    <w:rsid w:val="00077088"/>
    <w:rsid w:val="000E6107"/>
    <w:rsid w:val="001055FC"/>
    <w:rsid w:val="00137202"/>
    <w:rsid w:val="00163EC9"/>
    <w:rsid w:val="001711F2"/>
    <w:rsid w:val="001866EF"/>
    <w:rsid w:val="00197280"/>
    <w:rsid w:val="001A5E40"/>
    <w:rsid w:val="001B05A5"/>
    <w:rsid w:val="001F366B"/>
    <w:rsid w:val="00276956"/>
    <w:rsid w:val="002E11AA"/>
    <w:rsid w:val="002F085B"/>
    <w:rsid w:val="00302206"/>
    <w:rsid w:val="00333018"/>
    <w:rsid w:val="00334CD2"/>
    <w:rsid w:val="003375F7"/>
    <w:rsid w:val="00355426"/>
    <w:rsid w:val="003648AC"/>
    <w:rsid w:val="003979AB"/>
    <w:rsid w:val="003B626D"/>
    <w:rsid w:val="004A18EC"/>
    <w:rsid w:val="004A6542"/>
    <w:rsid w:val="004F746E"/>
    <w:rsid w:val="0052527D"/>
    <w:rsid w:val="00534E42"/>
    <w:rsid w:val="005525B8"/>
    <w:rsid w:val="005538D7"/>
    <w:rsid w:val="0058274A"/>
    <w:rsid w:val="00590B64"/>
    <w:rsid w:val="005A5872"/>
    <w:rsid w:val="005C170D"/>
    <w:rsid w:val="00637EFE"/>
    <w:rsid w:val="0065054A"/>
    <w:rsid w:val="00676C0C"/>
    <w:rsid w:val="006E1BD2"/>
    <w:rsid w:val="006E7AC3"/>
    <w:rsid w:val="00734028"/>
    <w:rsid w:val="0078375D"/>
    <w:rsid w:val="0079661A"/>
    <w:rsid w:val="007A3AC0"/>
    <w:rsid w:val="00846E94"/>
    <w:rsid w:val="00847651"/>
    <w:rsid w:val="008703F5"/>
    <w:rsid w:val="008773B6"/>
    <w:rsid w:val="00877F65"/>
    <w:rsid w:val="00887013"/>
    <w:rsid w:val="0089282B"/>
    <w:rsid w:val="008A1AF1"/>
    <w:rsid w:val="008B36F7"/>
    <w:rsid w:val="008C3404"/>
    <w:rsid w:val="008D05D6"/>
    <w:rsid w:val="00934701"/>
    <w:rsid w:val="00946310"/>
    <w:rsid w:val="0095333A"/>
    <w:rsid w:val="009637B6"/>
    <w:rsid w:val="009861F1"/>
    <w:rsid w:val="009870DF"/>
    <w:rsid w:val="009F5BD0"/>
    <w:rsid w:val="00A2258C"/>
    <w:rsid w:val="00AC27B1"/>
    <w:rsid w:val="00B46FC2"/>
    <w:rsid w:val="00B75F41"/>
    <w:rsid w:val="00B93FAF"/>
    <w:rsid w:val="00BA18C7"/>
    <w:rsid w:val="00BA503F"/>
    <w:rsid w:val="00BC3395"/>
    <w:rsid w:val="00BF1644"/>
    <w:rsid w:val="00C47F94"/>
    <w:rsid w:val="00C7166F"/>
    <w:rsid w:val="00C93B44"/>
    <w:rsid w:val="00CB02AB"/>
    <w:rsid w:val="00CF1A10"/>
    <w:rsid w:val="00D102A8"/>
    <w:rsid w:val="00D206E5"/>
    <w:rsid w:val="00D6437E"/>
    <w:rsid w:val="00D66BCA"/>
    <w:rsid w:val="00D852AC"/>
    <w:rsid w:val="00DC16F7"/>
    <w:rsid w:val="00DC4AC2"/>
    <w:rsid w:val="00DC79AE"/>
    <w:rsid w:val="00DD1D4C"/>
    <w:rsid w:val="00DF6757"/>
    <w:rsid w:val="00DF6A1E"/>
    <w:rsid w:val="00E22979"/>
    <w:rsid w:val="00E56C09"/>
    <w:rsid w:val="00E61B95"/>
    <w:rsid w:val="00EF00C8"/>
    <w:rsid w:val="00F161CF"/>
    <w:rsid w:val="00F271D4"/>
    <w:rsid w:val="00FB673D"/>
    <w:rsid w:val="00FE3627"/>
    <w:rsid w:val="00FE6B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375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BodyText">
    <w:name w:val="Body Text"/>
    <w:basedOn w:val="Normal"/>
    <w:link w:val="CorpodetextoChar"/>
    <w:rsid w:val="00DC79AE"/>
    <w:pPr>
      <w:jc w:val="both"/>
    </w:pPr>
  </w:style>
  <w:style w:type="character" w:customStyle="1" w:styleId="CorpodetextoChar">
    <w:name w:val="Corpo de texto Char"/>
    <w:basedOn w:val="DefaultParagraphFont"/>
    <w:link w:val="BodyText"/>
    <w:rsid w:val="00DC79AE"/>
  </w:style>
  <w:style w:type="character" w:styleId="Strong">
    <w:name w:val="Strong"/>
    <w:uiPriority w:val="22"/>
    <w:qFormat/>
    <w:rsid w:val="00676C0C"/>
    <w:rPr>
      <w:b/>
      <w:bCs/>
    </w:rPr>
  </w:style>
  <w:style w:type="paragraph" w:styleId="NormalWeb">
    <w:name w:val="Normal (Web)"/>
    <w:basedOn w:val="Normal"/>
    <w:uiPriority w:val="99"/>
    <w:unhideWhenUsed/>
    <w:rsid w:val="00EF00C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364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3648AC"/>
  </w:style>
  <w:style w:type="paragraph" w:styleId="Footer">
    <w:name w:val="footer"/>
    <w:basedOn w:val="Normal"/>
    <w:link w:val="RodapChar"/>
    <w:uiPriority w:val="99"/>
    <w:unhideWhenUsed/>
    <w:rsid w:val="00364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36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D66B-8E46-4ACF-802B-63D2C86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Silvia Sanches de Souza</cp:lastModifiedBy>
  <cp:revision>4</cp:revision>
  <cp:lastPrinted>2023-10-24T18:43:00Z</cp:lastPrinted>
  <dcterms:created xsi:type="dcterms:W3CDTF">2023-10-24T17:49:00Z</dcterms:created>
  <dcterms:modified xsi:type="dcterms:W3CDTF">2023-10-24T18:45:00Z</dcterms:modified>
</cp:coreProperties>
</file>