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F8C6B" w14:textId="07E5A57A" w:rsidR="00366E5F" w:rsidRPr="00150F1B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INDICAÇÃO Nº  </w:t>
      </w:r>
      <w:r w:rsidR="00D76B39">
        <w:rPr>
          <w:rFonts w:ascii="Arial" w:hAnsi="Arial" w:cs="Arial"/>
          <w:b/>
          <w:sz w:val="24"/>
          <w:szCs w:val="24"/>
        </w:rPr>
        <w:t>283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CD1893">
        <w:rPr>
          <w:rFonts w:ascii="Arial" w:hAnsi="Arial" w:cs="Arial"/>
          <w:b/>
          <w:sz w:val="24"/>
          <w:szCs w:val="24"/>
        </w:rPr>
        <w:t>4</w:t>
      </w:r>
    </w:p>
    <w:p w14:paraId="155AB439" w14:textId="77777777" w:rsidR="00366E5F" w:rsidRPr="00150F1B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53C0AFE5" w14:textId="77777777" w:rsidR="006E0589" w:rsidRPr="00150F1B" w:rsidRDefault="00000000" w:rsidP="009C50F5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</w:t>
      </w:r>
      <w:r w:rsidR="000F4589">
        <w:rPr>
          <w:rFonts w:ascii="Arial" w:hAnsi="Arial" w:cs="Arial"/>
          <w:b/>
          <w:sz w:val="24"/>
          <w:szCs w:val="24"/>
        </w:rPr>
        <w:t>Solicita</w:t>
      </w:r>
      <w:r w:rsidR="001B54AB">
        <w:rPr>
          <w:rFonts w:ascii="Arial" w:hAnsi="Arial" w:cs="Arial"/>
          <w:b/>
          <w:sz w:val="24"/>
          <w:szCs w:val="24"/>
        </w:rPr>
        <w:t xml:space="preserve"> </w:t>
      </w:r>
      <w:r w:rsidRPr="00150F1B">
        <w:rPr>
          <w:rFonts w:ascii="Arial" w:hAnsi="Arial" w:cs="Arial"/>
          <w:b/>
          <w:sz w:val="24"/>
          <w:szCs w:val="24"/>
        </w:rPr>
        <w:t xml:space="preserve">ao </w:t>
      </w:r>
      <w:r w:rsidR="001B54AB">
        <w:rPr>
          <w:rFonts w:ascii="Arial" w:hAnsi="Arial" w:cs="Arial"/>
          <w:b/>
          <w:sz w:val="24"/>
          <w:szCs w:val="24"/>
        </w:rPr>
        <w:t>Exmo. Sr.</w:t>
      </w:r>
      <w:r w:rsidRPr="00150F1B">
        <w:rPr>
          <w:rFonts w:ascii="Arial" w:hAnsi="Arial" w:cs="Arial"/>
          <w:b/>
          <w:sz w:val="24"/>
          <w:szCs w:val="24"/>
        </w:rPr>
        <w:t xml:space="preserve"> Prefeito Municipal, </w:t>
      </w:r>
      <w:r w:rsidR="001B54AB">
        <w:rPr>
          <w:rFonts w:ascii="Arial" w:hAnsi="Arial" w:cs="Arial"/>
          <w:b/>
          <w:sz w:val="24"/>
          <w:szCs w:val="24"/>
        </w:rPr>
        <w:t xml:space="preserve">para </w:t>
      </w:r>
      <w:r w:rsidRPr="00150F1B">
        <w:rPr>
          <w:rFonts w:ascii="Arial" w:hAnsi="Arial" w:cs="Arial"/>
          <w:b/>
          <w:sz w:val="24"/>
          <w:szCs w:val="24"/>
        </w:rPr>
        <w:t>qu</w:t>
      </w:r>
      <w:r w:rsidR="00150F1B">
        <w:rPr>
          <w:rFonts w:ascii="Arial" w:hAnsi="Arial" w:cs="Arial"/>
          <w:b/>
          <w:sz w:val="24"/>
          <w:szCs w:val="24"/>
        </w:rPr>
        <w:t>e determine ao setor competente</w:t>
      </w:r>
      <w:r w:rsidR="009C50F5">
        <w:rPr>
          <w:rFonts w:ascii="Arial" w:hAnsi="Arial" w:cs="Arial"/>
          <w:b/>
          <w:sz w:val="24"/>
          <w:szCs w:val="24"/>
        </w:rPr>
        <w:t xml:space="preserve">, a </w:t>
      </w:r>
      <w:r w:rsidR="00CD1893">
        <w:rPr>
          <w:rFonts w:ascii="Arial" w:hAnsi="Arial" w:cs="Arial"/>
          <w:b/>
          <w:sz w:val="24"/>
          <w:szCs w:val="24"/>
        </w:rPr>
        <w:t xml:space="preserve">execução </w:t>
      </w:r>
      <w:r w:rsidR="000F4AD1">
        <w:rPr>
          <w:rFonts w:ascii="Arial" w:hAnsi="Arial" w:cs="Arial"/>
          <w:b/>
          <w:sz w:val="24"/>
          <w:szCs w:val="24"/>
        </w:rPr>
        <w:t xml:space="preserve">de roçada e corte de mato </w:t>
      </w:r>
      <w:r w:rsidR="00CD1893">
        <w:rPr>
          <w:rFonts w:ascii="Arial" w:hAnsi="Arial" w:cs="Arial"/>
          <w:b/>
          <w:sz w:val="24"/>
          <w:szCs w:val="24"/>
        </w:rPr>
        <w:t>n</w:t>
      </w:r>
      <w:r w:rsidR="000F4AD1">
        <w:rPr>
          <w:rFonts w:ascii="Arial" w:hAnsi="Arial" w:cs="Arial"/>
          <w:b/>
          <w:sz w:val="24"/>
          <w:szCs w:val="24"/>
        </w:rPr>
        <w:t>a</w:t>
      </w:r>
      <w:r w:rsidR="00FC21AC">
        <w:rPr>
          <w:rFonts w:ascii="Arial" w:hAnsi="Arial" w:cs="Arial"/>
          <w:b/>
          <w:sz w:val="24"/>
          <w:szCs w:val="24"/>
        </w:rPr>
        <w:t xml:space="preserve"> </w:t>
      </w:r>
      <w:r w:rsidR="000F4AD1">
        <w:rPr>
          <w:rFonts w:ascii="Arial" w:hAnsi="Arial" w:cs="Arial"/>
          <w:color w:val="202124"/>
          <w:sz w:val="21"/>
          <w:szCs w:val="21"/>
          <w:shd w:val="clear" w:color="auto" w:fill="FFFFFF"/>
        </w:rPr>
        <w:t>R. Benedicto José Constantino</w:t>
      </w:r>
      <w:r w:rsidR="000F4589">
        <w:rPr>
          <w:rFonts w:ascii="Arial" w:hAnsi="Arial" w:cs="Arial"/>
          <w:b/>
          <w:sz w:val="24"/>
          <w:szCs w:val="24"/>
        </w:rPr>
        <w:t>,</w:t>
      </w:r>
      <w:r w:rsidR="00150F1B" w:rsidRPr="00150F1B">
        <w:rPr>
          <w:rFonts w:ascii="Arial" w:hAnsi="Arial" w:cs="Arial"/>
          <w:b/>
          <w:sz w:val="24"/>
          <w:szCs w:val="24"/>
        </w:rPr>
        <w:t xml:space="preserve"> </w:t>
      </w:r>
      <w:r w:rsidRPr="00150F1B">
        <w:rPr>
          <w:rFonts w:ascii="Arial" w:hAnsi="Arial" w:cs="Arial"/>
          <w:b/>
          <w:sz w:val="24"/>
          <w:szCs w:val="24"/>
        </w:rPr>
        <w:t>conforme especifica.</w:t>
      </w:r>
    </w:p>
    <w:p w14:paraId="2228BF15" w14:textId="77777777" w:rsidR="006E0589" w:rsidRPr="00150F1B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103748C5" w14:textId="77777777" w:rsidR="006E0589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14:paraId="33EF73A0" w14:textId="77777777" w:rsidR="00935CA6" w:rsidRPr="00150F1B" w:rsidRDefault="00935CA6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04339499" w14:textId="77777777"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14:paraId="49D87265" w14:textId="77777777" w:rsidR="009C50F5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INDICO </w:t>
      </w:r>
      <w:r w:rsidRPr="00150F1B">
        <w:rPr>
          <w:rFonts w:ascii="Arial" w:hAnsi="Arial" w:cs="Arial"/>
          <w:sz w:val="24"/>
          <w:szCs w:val="24"/>
        </w:rPr>
        <w:t>ao Sr. Prefeito Municipal, nos termos do Regimento Interno desta Casa de Leis, que se digne Sua Excelência</w:t>
      </w:r>
      <w:r w:rsidR="00150F1B">
        <w:rPr>
          <w:rFonts w:ascii="Arial" w:hAnsi="Arial" w:cs="Arial"/>
          <w:sz w:val="24"/>
          <w:szCs w:val="24"/>
        </w:rPr>
        <w:t xml:space="preserve"> a</w:t>
      </w:r>
      <w:r w:rsidRPr="00150F1B">
        <w:rPr>
          <w:rFonts w:ascii="Arial" w:hAnsi="Arial" w:cs="Arial"/>
          <w:sz w:val="24"/>
          <w:szCs w:val="24"/>
        </w:rPr>
        <w:t xml:space="preserve"> determinar ao setor competente</w:t>
      </w:r>
      <w:r w:rsidR="00150F1B" w:rsidRPr="00150F1B">
        <w:rPr>
          <w:rFonts w:ascii="Arial" w:hAnsi="Arial" w:cs="Arial"/>
          <w:sz w:val="24"/>
          <w:szCs w:val="24"/>
        </w:rPr>
        <w:t xml:space="preserve"> da Administração, </w:t>
      </w:r>
      <w:r w:rsidR="008B61DA" w:rsidRPr="008B61DA">
        <w:rPr>
          <w:rFonts w:ascii="Arial" w:hAnsi="Arial" w:cs="Arial"/>
          <w:sz w:val="24"/>
          <w:szCs w:val="24"/>
        </w:rPr>
        <w:t xml:space="preserve">a execução </w:t>
      </w:r>
      <w:r w:rsidR="00CD1893" w:rsidRPr="00CD1893">
        <w:rPr>
          <w:rFonts w:ascii="Arial" w:hAnsi="Arial" w:cs="Arial"/>
          <w:sz w:val="24"/>
          <w:szCs w:val="24"/>
        </w:rPr>
        <w:t>de roçada</w:t>
      </w:r>
      <w:r w:rsidR="000F4AD1">
        <w:rPr>
          <w:rFonts w:ascii="Arial" w:hAnsi="Arial" w:cs="Arial"/>
          <w:sz w:val="24"/>
          <w:szCs w:val="24"/>
        </w:rPr>
        <w:t xml:space="preserve"> em toda a extensão da </w:t>
      </w:r>
      <w:r w:rsidR="000F4AD1" w:rsidRPr="000F4AD1">
        <w:rPr>
          <w:rFonts w:ascii="Arial" w:hAnsi="Arial" w:cs="Arial"/>
          <w:sz w:val="24"/>
          <w:szCs w:val="24"/>
        </w:rPr>
        <w:t>R</w:t>
      </w:r>
      <w:r w:rsidR="000F4AD1">
        <w:rPr>
          <w:rFonts w:ascii="Arial" w:hAnsi="Arial" w:cs="Arial"/>
          <w:sz w:val="24"/>
          <w:szCs w:val="24"/>
        </w:rPr>
        <w:t>ua</w:t>
      </w:r>
      <w:r w:rsidR="000F4AD1" w:rsidRPr="000F4AD1">
        <w:rPr>
          <w:rFonts w:ascii="Arial" w:hAnsi="Arial" w:cs="Arial"/>
          <w:sz w:val="24"/>
          <w:szCs w:val="24"/>
        </w:rPr>
        <w:t xml:space="preserve"> Benedicto José Constantino</w:t>
      </w:r>
      <w:r w:rsidR="00935CA6" w:rsidRPr="00CD1893">
        <w:rPr>
          <w:rFonts w:ascii="Arial" w:hAnsi="Arial" w:cs="Arial"/>
          <w:sz w:val="24"/>
          <w:szCs w:val="24"/>
        </w:rPr>
        <w:t>.</w:t>
      </w:r>
    </w:p>
    <w:p w14:paraId="0FA96B1B" w14:textId="77777777" w:rsidR="00935CA6" w:rsidRPr="00870198" w:rsidRDefault="00935CA6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717E9930" w14:textId="77777777" w:rsidR="00366E5F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Tal medida se faz necessária uma vez q</w:t>
      </w:r>
      <w:r w:rsidR="00695968">
        <w:rPr>
          <w:rFonts w:ascii="Arial" w:hAnsi="Arial" w:cs="Arial"/>
          <w:sz w:val="24"/>
          <w:szCs w:val="24"/>
        </w:rPr>
        <w:t>ue</w:t>
      </w:r>
      <w:r w:rsidR="000F4AD1">
        <w:rPr>
          <w:rFonts w:ascii="Arial" w:hAnsi="Arial" w:cs="Arial"/>
          <w:sz w:val="24"/>
          <w:szCs w:val="24"/>
        </w:rPr>
        <w:t xml:space="preserve"> </w:t>
      </w:r>
      <w:r w:rsidR="00CD1893">
        <w:rPr>
          <w:rFonts w:ascii="Arial" w:hAnsi="Arial" w:cs="Arial"/>
          <w:sz w:val="24"/>
          <w:szCs w:val="24"/>
        </w:rPr>
        <w:t>o local se encontra sem qualquer tipo de manutenção, com mato muito alto, difi</w:t>
      </w:r>
      <w:r w:rsidR="000F4AD1">
        <w:rPr>
          <w:rFonts w:ascii="Arial" w:hAnsi="Arial" w:cs="Arial"/>
          <w:sz w:val="24"/>
          <w:szCs w:val="24"/>
        </w:rPr>
        <w:t>cultando a passagem de pedestres</w:t>
      </w:r>
      <w:r w:rsidR="00CD1893">
        <w:rPr>
          <w:rFonts w:ascii="Arial" w:hAnsi="Arial" w:cs="Arial"/>
          <w:sz w:val="24"/>
          <w:szCs w:val="24"/>
        </w:rPr>
        <w:t>, além de ensejar a proliferação de roedores e outros tipos de animais</w:t>
      </w:r>
      <w:r w:rsidR="00062DEC">
        <w:rPr>
          <w:rFonts w:ascii="Arial" w:hAnsi="Arial" w:cs="Arial"/>
          <w:sz w:val="24"/>
          <w:szCs w:val="24"/>
        </w:rPr>
        <w:t>.</w:t>
      </w:r>
      <w:r w:rsidR="00CD1893">
        <w:rPr>
          <w:rFonts w:ascii="Arial" w:hAnsi="Arial" w:cs="Arial"/>
          <w:sz w:val="24"/>
          <w:szCs w:val="24"/>
        </w:rPr>
        <w:t xml:space="preserve"> Assim, se faz urgente a realização do serviço, para que a população possa utilizar-se do local de forma segura. </w:t>
      </w:r>
    </w:p>
    <w:p w14:paraId="20C7B0FD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27DD98C7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14:paraId="7B3ACCFA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0F4AD1">
        <w:rPr>
          <w:rFonts w:ascii="Arial" w:hAnsi="Arial" w:cs="Arial"/>
          <w:b/>
          <w:bCs/>
          <w:sz w:val="24"/>
          <w:szCs w:val="24"/>
        </w:rPr>
        <w:t>07</w:t>
      </w:r>
      <w:r w:rsidR="008A60D4">
        <w:rPr>
          <w:rFonts w:ascii="Arial" w:hAnsi="Arial" w:cs="Arial"/>
          <w:b/>
          <w:bCs/>
          <w:sz w:val="24"/>
          <w:szCs w:val="24"/>
        </w:rPr>
        <w:t xml:space="preserve"> de </w:t>
      </w:r>
      <w:r w:rsidR="00CD1893">
        <w:rPr>
          <w:rFonts w:ascii="Arial" w:hAnsi="Arial" w:cs="Arial"/>
          <w:b/>
          <w:bCs/>
          <w:sz w:val="24"/>
          <w:szCs w:val="24"/>
        </w:rPr>
        <w:t>fevereiro</w:t>
      </w:r>
      <w:r w:rsidR="001C3683">
        <w:rPr>
          <w:rFonts w:ascii="Arial" w:hAnsi="Arial" w:cs="Arial"/>
          <w:b/>
          <w:bCs/>
          <w:sz w:val="24"/>
          <w:szCs w:val="24"/>
        </w:rPr>
        <w:t xml:space="preserve"> de 202</w:t>
      </w:r>
      <w:r w:rsidR="00CD1893">
        <w:rPr>
          <w:rFonts w:ascii="Arial" w:hAnsi="Arial" w:cs="Arial"/>
          <w:b/>
          <w:bCs/>
          <w:sz w:val="24"/>
          <w:szCs w:val="24"/>
        </w:rPr>
        <w:t>4</w:t>
      </w:r>
      <w:r w:rsidR="00935CA6">
        <w:rPr>
          <w:rFonts w:ascii="Arial" w:hAnsi="Arial" w:cs="Arial"/>
          <w:b/>
          <w:bCs/>
          <w:sz w:val="24"/>
          <w:szCs w:val="24"/>
        </w:rPr>
        <w:t>.</w:t>
      </w:r>
    </w:p>
    <w:p w14:paraId="19D685FD" w14:textId="77777777" w:rsidR="00366E5F" w:rsidRPr="00150F1B" w:rsidRDefault="00366E5F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5DEF56E" w14:textId="77777777" w:rsidR="000A1B78" w:rsidRPr="00150F1B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7A517A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2094B154" w14:textId="77777777" w:rsidR="00E829F4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56686D">
        <w:rPr>
          <w:rFonts w:ascii="Arial" w:hAnsi="Arial" w:cs="Arial"/>
          <w:b/>
          <w:bCs/>
          <w:sz w:val="24"/>
          <w:szCs w:val="24"/>
        </w:rPr>
        <w:t>–</w:t>
      </w:r>
      <w:r w:rsidRPr="00150F1B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E829F4" w:rsidSect="00CD4001">
      <w:headerReference w:type="default" r:id="rId6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374A" w14:textId="77777777" w:rsidR="00CD4001" w:rsidRDefault="00CD4001">
      <w:r>
        <w:separator/>
      </w:r>
    </w:p>
  </w:endnote>
  <w:endnote w:type="continuationSeparator" w:id="0">
    <w:p w14:paraId="2D1BD24A" w14:textId="77777777" w:rsidR="00CD4001" w:rsidRDefault="00CD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04996" w14:textId="77777777" w:rsidR="00CD4001" w:rsidRDefault="00CD4001">
      <w:r>
        <w:separator/>
      </w:r>
    </w:p>
  </w:footnote>
  <w:footnote w:type="continuationSeparator" w:id="0">
    <w:p w14:paraId="132714C1" w14:textId="77777777" w:rsidR="00CD4001" w:rsidRDefault="00CD4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47874" w14:textId="77777777" w:rsidR="00B90B46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5C93827" wp14:editId="037C124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25294"/>
    <w:rsid w:val="00062DEC"/>
    <w:rsid w:val="000A1B78"/>
    <w:rsid w:val="000D6E09"/>
    <w:rsid w:val="000F4589"/>
    <w:rsid w:val="000F4AD1"/>
    <w:rsid w:val="00111A8D"/>
    <w:rsid w:val="00150F1B"/>
    <w:rsid w:val="001B54AB"/>
    <w:rsid w:val="001C3683"/>
    <w:rsid w:val="001F3691"/>
    <w:rsid w:val="00262131"/>
    <w:rsid w:val="002E0D57"/>
    <w:rsid w:val="002F4DD3"/>
    <w:rsid w:val="002F63F7"/>
    <w:rsid w:val="00366E5F"/>
    <w:rsid w:val="0056686D"/>
    <w:rsid w:val="00577AAB"/>
    <w:rsid w:val="005E5B7D"/>
    <w:rsid w:val="00632547"/>
    <w:rsid w:val="00695968"/>
    <w:rsid w:val="006E0589"/>
    <w:rsid w:val="00783422"/>
    <w:rsid w:val="008022D0"/>
    <w:rsid w:val="008133CE"/>
    <w:rsid w:val="00870198"/>
    <w:rsid w:val="0088460D"/>
    <w:rsid w:val="008A60D4"/>
    <w:rsid w:val="008B61DA"/>
    <w:rsid w:val="008F6BFA"/>
    <w:rsid w:val="00935CA6"/>
    <w:rsid w:val="00982DB3"/>
    <w:rsid w:val="009C50F5"/>
    <w:rsid w:val="00A5357A"/>
    <w:rsid w:val="00A825DF"/>
    <w:rsid w:val="00AA3F78"/>
    <w:rsid w:val="00AE4A98"/>
    <w:rsid w:val="00B809D7"/>
    <w:rsid w:val="00B90B46"/>
    <w:rsid w:val="00C544E4"/>
    <w:rsid w:val="00C83DC2"/>
    <w:rsid w:val="00CD1893"/>
    <w:rsid w:val="00CD4001"/>
    <w:rsid w:val="00D76B39"/>
    <w:rsid w:val="00E829F4"/>
    <w:rsid w:val="00F511B8"/>
    <w:rsid w:val="00F90C66"/>
    <w:rsid w:val="00FC21AC"/>
    <w:rsid w:val="00FC66F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626C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Bruno Pires de Camargo</cp:lastModifiedBy>
  <cp:revision>3</cp:revision>
  <cp:lastPrinted>2022-02-17T12:45:00Z</cp:lastPrinted>
  <dcterms:created xsi:type="dcterms:W3CDTF">2024-02-07T14:47:00Z</dcterms:created>
  <dcterms:modified xsi:type="dcterms:W3CDTF">2024-02-16T18:40:00Z</dcterms:modified>
</cp:coreProperties>
</file>