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B327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071BC0CE" w14:textId="46C7A2FF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INDICAÇÃO</w:t>
      </w:r>
      <w:r w:rsidR="000E6D11">
        <w:rPr>
          <w:rFonts w:ascii="Times" w:hAnsi="Times" w:cstheme="minorHAnsi"/>
          <w:b/>
          <w:sz w:val="24"/>
          <w:szCs w:val="24"/>
          <w:lang w:val="pt-PT"/>
        </w:rPr>
        <w:t xml:space="preserve"> 398/2024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</w:t>
      </w:r>
    </w:p>
    <w:p w14:paraId="4EC045F3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41484E13" w14:textId="77777777" w:rsidR="00CF5788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 </w:t>
      </w:r>
      <w:r w:rsidR="006413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URGENTE 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ao proprietário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5A0DBA">
        <w:rPr>
          <w:rFonts w:ascii="Times New Roman" w:hAnsi="Times New Roman"/>
          <w:b/>
          <w:color w:val="000000" w:themeColor="text1"/>
          <w:sz w:val="24"/>
          <w:szCs w:val="24"/>
        </w:rPr>
        <w:t>limpeza e roçada no terreno</w:t>
      </w:r>
      <w:r w:rsidR="00994D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F7E5E">
        <w:rPr>
          <w:rFonts w:ascii="Times New Roman" w:hAnsi="Times New Roman"/>
          <w:b/>
          <w:color w:val="000000" w:themeColor="text1"/>
          <w:sz w:val="24"/>
          <w:szCs w:val="24"/>
        </w:rPr>
        <w:t>localizado</w:t>
      </w:r>
      <w:r w:rsidR="00CE5E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</w:t>
      </w:r>
      <w:r w:rsidR="00994D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11310">
        <w:rPr>
          <w:rFonts w:ascii="Times New Roman" w:hAnsi="Times New Roman"/>
          <w:b/>
          <w:color w:val="000000" w:themeColor="text1"/>
          <w:sz w:val="24"/>
          <w:szCs w:val="24"/>
        </w:rPr>
        <w:t>Cel. Camilo Pires, ao lado do número 155, Centro</w:t>
      </w:r>
      <w:r w:rsidR="0049606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DE7FDBB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17FDA5B5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8CAE21F" w14:textId="77777777" w:rsidR="00950623" w:rsidRPr="00B44429" w:rsidRDefault="00000000" w:rsidP="0095062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</w:t>
      </w:r>
      <w:r w:rsidR="00EF7E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</w:t>
      </w:r>
      <w:r w:rsidR="00994D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no terreno localizado </w:t>
      </w:r>
      <w:r w:rsidR="00CE5E8C">
        <w:rPr>
          <w:rFonts w:ascii="Times New Roman" w:hAnsi="Times New Roman"/>
          <w:b/>
          <w:color w:val="000000" w:themeColor="text1"/>
          <w:sz w:val="24"/>
          <w:szCs w:val="24"/>
        </w:rPr>
        <w:t>na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11310">
        <w:rPr>
          <w:rFonts w:ascii="Times New Roman" w:hAnsi="Times New Roman"/>
          <w:b/>
          <w:color w:val="000000" w:themeColor="text1"/>
          <w:sz w:val="24"/>
          <w:szCs w:val="24"/>
        </w:rPr>
        <w:t>Cel. Camilo Pires, ao lado do número 155, Centro.</w:t>
      </w:r>
    </w:p>
    <w:p w14:paraId="1A51C982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EAC38A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0060987" w14:textId="77777777" w:rsidR="003546BB" w:rsidRPr="003B2F33" w:rsidRDefault="003546BB" w:rsidP="0095062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2A855FC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911310">
        <w:rPr>
          <w:rFonts w:ascii="Times" w:hAnsi="Times" w:cstheme="minorHAnsi"/>
          <w:sz w:val="24"/>
          <w:szCs w:val="24"/>
          <w:lang w:val="pt-PT"/>
        </w:rPr>
        <w:t xml:space="preserve">06 </w:t>
      </w:r>
      <w:r w:rsidR="0049606E">
        <w:rPr>
          <w:rFonts w:ascii="Times" w:hAnsi="Times" w:cstheme="minorHAnsi"/>
          <w:sz w:val="24"/>
          <w:szCs w:val="24"/>
          <w:lang w:val="pt-PT"/>
        </w:rPr>
        <w:t xml:space="preserve">de </w:t>
      </w:r>
      <w:r w:rsidR="00911310">
        <w:rPr>
          <w:rFonts w:ascii="Times" w:hAnsi="Times" w:cstheme="minorHAnsi"/>
          <w:sz w:val="24"/>
          <w:szCs w:val="24"/>
          <w:lang w:val="pt-PT"/>
        </w:rPr>
        <w:t>fevereir</w:t>
      </w:r>
      <w:r w:rsidR="0049606E">
        <w:rPr>
          <w:rFonts w:ascii="Times" w:hAnsi="Times" w:cstheme="minorHAnsi"/>
          <w:sz w:val="24"/>
          <w:szCs w:val="24"/>
          <w:lang w:val="pt-PT"/>
        </w:rPr>
        <w:t>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911310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4EF78B7F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09AF7702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B754279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83DF04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1712" w14:textId="77777777" w:rsidR="009335BF" w:rsidRDefault="009335BF">
      <w:pPr>
        <w:spacing w:after="0" w:line="240" w:lineRule="auto"/>
      </w:pPr>
      <w:r>
        <w:separator/>
      </w:r>
    </w:p>
  </w:endnote>
  <w:endnote w:type="continuationSeparator" w:id="0">
    <w:p w14:paraId="33CC5457" w14:textId="77777777" w:rsidR="009335BF" w:rsidRDefault="009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4898" w14:textId="77777777" w:rsidR="009335BF" w:rsidRDefault="009335BF">
      <w:pPr>
        <w:spacing w:after="0" w:line="240" w:lineRule="auto"/>
      </w:pPr>
      <w:r>
        <w:separator/>
      </w:r>
    </w:p>
  </w:footnote>
  <w:footnote w:type="continuationSeparator" w:id="0">
    <w:p w14:paraId="4297AF6A" w14:textId="77777777" w:rsidR="009335BF" w:rsidRDefault="0093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C4DC" w14:textId="77777777" w:rsidR="005754A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BF93B4" wp14:editId="14921BF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47058"/>
    <w:rsid w:val="000E6D11"/>
    <w:rsid w:val="001B1D6C"/>
    <w:rsid w:val="001C38DC"/>
    <w:rsid w:val="001D09AC"/>
    <w:rsid w:val="003546BB"/>
    <w:rsid w:val="003B2F33"/>
    <w:rsid w:val="0049606E"/>
    <w:rsid w:val="00541494"/>
    <w:rsid w:val="005449A9"/>
    <w:rsid w:val="005754A9"/>
    <w:rsid w:val="005A0DBA"/>
    <w:rsid w:val="0064135F"/>
    <w:rsid w:val="00664683"/>
    <w:rsid w:val="006A06F8"/>
    <w:rsid w:val="00815A9A"/>
    <w:rsid w:val="00885BD2"/>
    <w:rsid w:val="00907657"/>
    <w:rsid w:val="00911310"/>
    <w:rsid w:val="009335BF"/>
    <w:rsid w:val="00950623"/>
    <w:rsid w:val="00994D18"/>
    <w:rsid w:val="009B285E"/>
    <w:rsid w:val="00B400F9"/>
    <w:rsid w:val="00B44429"/>
    <w:rsid w:val="00B918D9"/>
    <w:rsid w:val="00C46B16"/>
    <w:rsid w:val="00CE5E8C"/>
    <w:rsid w:val="00CF5788"/>
    <w:rsid w:val="00E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7B860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2023-05-16T19:44:00Z</cp:lastPrinted>
  <dcterms:created xsi:type="dcterms:W3CDTF">2024-02-06T14:50:00Z</dcterms:created>
  <dcterms:modified xsi:type="dcterms:W3CDTF">2024-02-27T13:11:00Z</dcterms:modified>
</cp:coreProperties>
</file>