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7BE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7C38758" w14:textId="0127969D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92FC7">
        <w:rPr>
          <w:rFonts w:ascii="Times" w:hAnsi="Times" w:cstheme="minorHAnsi"/>
          <w:b/>
          <w:sz w:val="24"/>
          <w:szCs w:val="24"/>
          <w:lang w:val="pt-PT"/>
        </w:rPr>
        <w:t>451/2024</w:t>
      </w:r>
    </w:p>
    <w:p w14:paraId="432BEB73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6F46243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687F2E">
        <w:rPr>
          <w:rFonts w:ascii="Times New Roman" w:hAnsi="Times New Roman"/>
          <w:b/>
          <w:color w:val="000000" w:themeColor="text1"/>
          <w:sz w:val="24"/>
          <w:szCs w:val="24"/>
        </w:rPr>
        <w:t>término de duas obras abandonadas na Rua Pizza e Almeida, próximas ao número 380.</w:t>
      </w:r>
    </w:p>
    <w:p w14:paraId="686A62C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45B6BB7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52403102" w14:textId="77777777" w:rsidR="00950623" w:rsidRPr="00B44429" w:rsidRDefault="00000000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D05E79">
        <w:rPr>
          <w:rFonts w:ascii="Times New Roman" w:hAnsi="Times New Roman"/>
          <w:b/>
          <w:color w:val="000000" w:themeColor="text1"/>
          <w:sz w:val="24"/>
          <w:szCs w:val="24"/>
        </w:rPr>
        <w:t>notificação URGENTE ao proprietário para término de duas obras abandonadas na Rua Pizza e Almeida, próximas ao número 380.</w:t>
      </w:r>
    </w:p>
    <w:p w14:paraId="03A4F84A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AD5EB3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BACE5D6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2FA0235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D05E79">
        <w:rPr>
          <w:rFonts w:ascii="Times" w:hAnsi="Times" w:cstheme="minorHAnsi"/>
          <w:sz w:val="24"/>
          <w:szCs w:val="24"/>
          <w:lang w:val="pt-PT"/>
        </w:rPr>
        <w:t>20 de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3B6B6E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C337F5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EA8655A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D44EB3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005555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1E8D" w14:textId="77777777" w:rsidR="00003F8D" w:rsidRDefault="00003F8D">
      <w:pPr>
        <w:spacing w:after="0" w:line="240" w:lineRule="auto"/>
      </w:pPr>
      <w:r>
        <w:separator/>
      </w:r>
    </w:p>
  </w:endnote>
  <w:endnote w:type="continuationSeparator" w:id="0">
    <w:p w14:paraId="23216FC6" w14:textId="77777777" w:rsidR="00003F8D" w:rsidRDefault="0000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5928" w14:textId="77777777" w:rsidR="00003F8D" w:rsidRDefault="00003F8D">
      <w:pPr>
        <w:spacing w:after="0" w:line="240" w:lineRule="auto"/>
      </w:pPr>
      <w:r>
        <w:separator/>
      </w:r>
    </w:p>
  </w:footnote>
  <w:footnote w:type="continuationSeparator" w:id="0">
    <w:p w14:paraId="004D4C3B" w14:textId="77777777" w:rsidR="00003F8D" w:rsidRDefault="0000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5D1E" w14:textId="77777777" w:rsidR="0083300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BC7D3D" wp14:editId="6B1D79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3F8D"/>
    <w:rsid w:val="00047058"/>
    <w:rsid w:val="00192FC7"/>
    <w:rsid w:val="001B1D6C"/>
    <w:rsid w:val="001C38DC"/>
    <w:rsid w:val="001D09AC"/>
    <w:rsid w:val="003546BB"/>
    <w:rsid w:val="003B2F33"/>
    <w:rsid w:val="003B6B6E"/>
    <w:rsid w:val="0049606E"/>
    <w:rsid w:val="00541494"/>
    <w:rsid w:val="005449A9"/>
    <w:rsid w:val="005A0DBA"/>
    <w:rsid w:val="0064135F"/>
    <w:rsid w:val="00664683"/>
    <w:rsid w:val="00687F2E"/>
    <w:rsid w:val="006A06F8"/>
    <w:rsid w:val="00815A9A"/>
    <w:rsid w:val="0083300B"/>
    <w:rsid w:val="00885BD2"/>
    <w:rsid w:val="00907657"/>
    <w:rsid w:val="00950623"/>
    <w:rsid w:val="00994D18"/>
    <w:rsid w:val="009B285E"/>
    <w:rsid w:val="00B400F9"/>
    <w:rsid w:val="00B44429"/>
    <w:rsid w:val="00B918D9"/>
    <w:rsid w:val="00C46B16"/>
    <w:rsid w:val="00CE5E8C"/>
    <w:rsid w:val="00CF5788"/>
    <w:rsid w:val="00D05E79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0E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2023-05-16T19:44:00Z</cp:lastPrinted>
  <dcterms:created xsi:type="dcterms:W3CDTF">2024-02-20T14:56:00Z</dcterms:created>
  <dcterms:modified xsi:type="dcterms:W3CDTF">2024-02-28T14:08:00Z</dcterms:modified>
</cp:coreProperties>
</file>