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DCC9" w14:textId="77777777" w:rsidR="00CB4167" w:rsidRDefault="00CB4167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120B8C" w14:textId="77777777" w:rsidR="00CB4167" w:rsidRDefault="00CB4167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324017" w14:textId="5AB7A842" w:rsidR="00366E5F" w:rsidRPr="001708FF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>INDICAÇÃO Nº</w:t>
      </w:r>
      <w:r w:rsidR="00CB4167">
        <w:rPr>
          <w:rFonts w:ascii="Arial" w:hAnsi="Arial" w:cs="Arial"/>
          <w:b/>
          <w:sz w:val="24"/>
          <w:szCs w:val="24"/>
        </w:rPr>
        <w:t xml:space="preserve"> 482</w:t>
      </w:r>
      <w:r w:rsidRPr="001708FF">
        <w:rPr>
          <w:rFonts w:ascii="Arial" w:hAnsi="Arial" w:cs="Arial"/>
          <w:b/>
          <w:sz w:val="24"/>
          <w:szCs w:val="24"/>
        </w:rPr>
        <w:t xml:space="preserve"> </w:t>
      </w:r>
      <w:r w:rsidR="007263F5" w:rsidRPr="001708FF">
        <w:rPr>
          <w:rFonts w:ascii="Arial" w:hAnsi="Arial" w:cs="Arial"/>
          <w:b/>
          <w:sz w:val="24"/>
          <w:szCs w:val="24"/>
        </w:rPr>
        <w:t>/202</w:t>
      </w:r>
      <w:r w:rsidR="005B61DD" w:rsidRPr="001708FF">
        <w:rPr>
          <w:rFonts w:ascii="Arial" w:hAnsi="Arial" w:cs="Arial"/>
          <w:b/>
          <w:sz w:val="24"/>
          <w:szCs w:val="24"/>
        </w:rPr>
        <w:t>4</w:t>
      </w:r>
    </w:p>
    <w:p w14:paraId="23D1B110" w14:textId="77777777" w:rsidR="00366E5F" w:rsidRPr="001708F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14:paraId="3E826C48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sz w:val="24"/>
          <w:szCs w:val="24"/>
        </w:rPr>
        <w:t>Assunto:</w:t>
      </w:r>
      <w:r w:rsidRPr="001708FF">
        <w:rPr>
          <w:rFonts w:ascii="Arial" w:hAnsi="Arial" w:cs="Arial"/>
          <w:b/>
          <w:sz w:val="24"/>
          <w:szCs w:val="24"/>
        </w:rPr>
        <w:t xml:space="preserve"> </w:t>
      </w:r>
      <w:r w:rsidR="00BF230F" w:rsidRPr="001708FF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1708FF">
        <w:rPr>
          <w:rFonts w:ascii="Arial" w:hAnsi="Arial" w:cs="Arial"/>
          <w:b/>
          <w:sz w:val="24"/>
          <w:szCs w:val="24"/>
        </w:rPr>
        <w:t>que determine ao setor competente, a</w:t>
      </w:r>
      <w:r w:rsidR="0044209A" w:rsidRPr="001708FF">
        <w:rPr>
          <w:rFonts w:ascii="Arial" w:hAnsi="Arial" w:cs="Arial"/>
          <w:b/>
          <w:sz w:val="24"/>
          <w:szCs w:val="24"/>
        </w:rPr>
        <w:t xml:space="preserve"> </w:t>
      </w:r>
      <w:r w:rsidR="00333FAA" w:rsidRPr="001708FF">
        <w:rPr>
          <w:rFonts w:ascii="Arial" w:hAnsi="Arial" w:cs="Arial"/>
          <w:b/>
          <w:sz w:val="24"/>
          <w:szCs w:val="24"/>
        </w:rPr>
        <w:t xml:space="preserve">notificação de proprietário </w:t>
      </w:r>
      <w:r w:rsidR="00945F77" w:rsidRPr="001708FF">
        <w:rPr>
          <w:rFonts w:ascii="Arial" w:hAnsi="Arial" w:cs="Arial"/>
          <w:b/>
          <w:sz w:val="24"/>
          <w:szCs w:val="24"/>
        </w:rPr>
        <w:t>de imóvel para corte de mato e limpeza</w:t>
      </w:r>
      <w:r w:rsidR="0044209A" w:rsidRPr="001708FF">
        <w:rPr>
          <w:rFonts w:ascii="Arial" w:hAnsi="Arial" w:cs="Arial"/>
          <w:b/>
          <w:sz w:val="24"/>
          <w:szCs w:val="24"/>
        </w:rPr>
        <w:t xml:space="preserve">, </w:t>
      </w:r>
      <w:r w:rsidRPr="001708FF">
        <w:rPr>
          <w:rFonts w:ascii="Arial" w:hAnsi="Arial" w:cs="Arial"/>
          <w:b/>
          <w:sz w:val="24"/>
          <w:szCs w:val="24"/>
        </w:rPr>
        <w:t>conforme especifica.</w:t>
      </w:r>
    </w:p>
    <w:p w14:paraId="2C80EC36" w14:textId="77777777" w:rsidR="0053284F" w:rsidRPr="001708F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8F2963A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>Senhor Presidente:</w:t>
      </w:r>
    </w:p>
    <w:p w14:paraId="3D7A1B44" w14:textId="77777777" w:rsidR="0053284F" w:rsidRPr="001708FF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ab/>
      </w:r>
    </w:p>
    <w:p w14:paraId="1074E4A2" w14:textId="77777777" w:rsidR="00E8721C" w:rsidRPr="001708FF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708FF">
        <w:rPr>
          <w:rFonts w:ascii="Arial" w:hAnsi="Arial" w:cs="Arial"/>
          <w:b/>
          <w:sz w:val="24"/>
          <w:szCs w:val="24"/>
        </w:rPr>
        <w:t xml:space="preserve">INDICO </w:t>
      </w:r>
      <w:r w:rsidRPr="001708FF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44209A" w:rsidRPr="001708FF">
        <w:rPr>
          <w:rFonts w:ascii="Arial" w:hAnsi="Arial" w:cs="Arial"/>
          <w:sz w:val="24"/>
          <w:szCs w:val="24"/>
        </w:rPr>
        <w:t xml:space="preserve">a realização de </w:t>
      </w:r>
      <w:r w:rsidR="00333FAA" w:rsidRPr="001708FF">
        <w:rPr>
          <w:rFonts w:ascii="Arial" w:hAnsi="Arial" w:cs="Arial"/>
          <w:sz w:val="24"/>
          <w:szCs w:val="24"/>
        </w:rPr>
        <w:t>f</w:t>
      </w:r>
      <w:r w:rsidR="00260963" w:rsidRPr="001708FF">
        <w:rPr>
          <w:rFonts w:ascii="Arial" w:hAnsi="Arial" w:cs="Arial"/>
          <w:sz w:val="24"/>
          <w:szCs w:val="24"/>
        </w:rPr>
        <w:t xml:space="preserve">iscalização e </w:t>
      </w:r>
      <w:r w:rsidRPr="001708FF">
        <w:rPr>
          <w:rFonts w:ascii="Arial" w:hAnsi="Arial" w:cs="Arial"/>
          <w:sz w:val="24"/>
          <w:szCs w:val="24"/>
        </w:rPr>
        <w:t xml:space="preserve">notificação do proprietário de terreno </w:t>
      </w:r>
      <w:r w:rsidR="00333FAA" w:rsidRPr="001708FF">
        <w:rPr>
          <w:rFonts w:ascii="Arial" w:hAnsi="Arial" w:cs="Arial"/>
          <w:sz w:val="24"/>
          <w:szCs w:val="24"/>
        </w:rPr>
        <w:t>localizado à</w:t>
      </w:r>
      <w:r w:rsidR="00945F77" w:rsidRPr="001708FF">
        <w:rPr>
          <w:rFonts w:ascii="Arial" w:hAnsi="Arial" w:cs="Arial"/>
          <w:sz w:val="24"/>
          <w:szCs w:val="24"/>
        </w:rPr>
        <w:t xml:space="preserve"> Rua</w:t>
      </w:r>
      <w:r w:rsidR="00333FAA" w:rsidRPr="001708FF">
        <w:rPr>
          <w:rFonts w:ascii="Arial" w:hAnsi="Arial" w:cs="Arial"/>
          <w:sz w:val="24"/>
          <w:szCs w:val="24"/>
        </w:rPr>
        <w:t xml:space="preserve"> </w:t>
      </w:r>
      <w:r w:rsidR="001708FF" w:rsidRPr="001708FF">
        <w:rPr>
          <w:rFonts w:ascii="Arial" w:hAnsi="Arial" w:cs="Arial"/>
          <w:sz w:val="24"/>
          <w:szCs w:val="24"/>
        </w:rPr>
        <w:t>Benedito Franco de Godoi, ao lado do número 449</w:t>
      </w:r>
      <w:r w:rsidR="00945F77" w:rsidRPr="001708FF">
        <w:rPr>
          <w:rFonts w:ascii="Arial" w:hAnsi="Arial" w:cs="Arial"/>
          <w:sz w:val="24"/>
          <w:szCs w:val="24"/>
        </w:rPr>
        <w:t xml:space="preserve">, </w:t>
      </w:r>
      <w:r w:rsidRPr="001708FF">
        <w:rPr>
          <w:rFonts w:ascii="Arial" w:hAnsi="Arial" w:cs="Arial"/>
          <w:sz w:val="24"/>
          <w:szCs w:val="24"/>
        </w:rPr>
        <w:t xml:space="preserve">para </w:t>
      </w:r>
      <w:r w:rsidR="00333FAA" w:rsidRPr="001708FF">
        <w:rPr>
          <w:rFonts w:ascii="Arial" w:hAnsi="Arial" w:cs="Arial"/>
          <w:sz w:val="24"/>
          <w:szCs w:val="24"/>
        </w:rPr>
        <w:t>limpeza do</w:t>
      </w:r>
      <w:r w:rsidR="00945F77" w:rsidRPr="001708FF">
        <w:rPr>
          <w:rFonts w:ascii="Arial" w:hAnsi="Arial" w:cs="Arial"/>
          <w:sz w:val="24"/>
          <w:szCs w:val="24"/>
        </w:rPr>
        <w:t xml:space="preserve"> local</w:t>
      </w:r>
      <w:r w:rsidR="00333FAA" w:rsidRPr="001708FF">
        <w:rPr>
          <w:rFonts w:ascii="Arial" w:hAnsi="Arial" w:cs="Arial"/>
          <w:sz w:val="24"/>
          <w:szCs w:val="24"/>
        </w:rPr>
        <w:t>.</w:t>
      </w:r>
    </w:p>
    <w:p w14:paraId="6F73E806" w14:textId="77777777" w:rsidR="00565C26" w:rsidRPr="001708FF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C9931D4" w14:textId="77777777" w:rsidR="00AD2CCA" w:rsidRPr="001708FF" w:rsidRDefault="00000000" w:rsidP="00945F7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708FF">
        <w:rPr>
          <w:rFonts w:ascii="Arial" w:hAnsi="Arial" w:cs="Arial"/>
          <w:sz w:val="24"/>
          <w:szCs w:val="24"/>
        </w:rPr>
        <w:t xml:space="preserve">Tal medida visa atender a pedidos de moradores do bairro e se faz necessária uma vez que a vegetação do terreno se encontra muito alta, </w:t>
      </w:r>
      <w:r w:rsidR="001708FF">
        <w:rPr>
          <w:rFonts w:ascii="Arial" w:hAnsi="Arial" w:cs="Arial"/>
          <w:sz w:val="24"/>
          <w:szCs w:val="24"/>
        </w:rPr>
        <w:t xml:space="preserve">inclusive invadindo a escada ao lado, conforme imagens anexas, além de ser </w:t>
      </w:r>
      <w:r w:rsidRPr="001708FF">
        <w:rPr>
          <w:rFonts w:ascii="Arial" w:hAnsi="Arial" w:cs="Arial"/>
          <w:sz w:val="24"/>
          <w:szCs w:val="24"/>
        </w:rPr>
        <w:t>foco de doenças</w:t>
      </w:r>
      <w:r w:rsidR="001708FF">
        <w:rPr>
          <w:rFonts w:ascii="Arial" w:hAnsi="Arial" w:cs="Arial"/>
          <w:sz w:val="24"/>
          <w:szCs w:val="24"/>
        </w:rPr>
        <w:t xml:space="preserve"> e</w:t>
      </w:r>
      <w:r w:rsidRPr="001708FF">
        <w:rPr>
          <w:rFonts w:ascii="Arial" w:hAnsi="Arial" w:cs="Arial"/>
          <w:sz w:val="24"/>
          <w:szCs w:val="24"/>
        </w:rPr>
        <w:t xml:space="preserve"> atrair bichos peçonhentos ao local, sendo extremamente necessária a referida limpeza, </w:t>
      </w:r>
      <w:r w:rsidR="00BE2B66" w:rsidRPr="001708FF">
        <w:rPr>
          <w:rFonts w:ascii="Arial" w:hAnsi="Arial" w:cs="Arial"/>
          <w:sz w:val="24"/>
          <w:szCs w:val="24"/>
        </w:rPr>
        <w:t xml:space="preserve">de modo a </w:t>
      </w:r>
      <w:r w:rsidRPr="001708FF">
        <w:rPr>
          <w:rFonts w:ascii="Arial" w:hAnsi="Arial" w:cs="Arial"/>
          <w:sz w:val="24"/>
          <w:szCs w:val="24"/>
        </w:rPr>
        <w:t>garantir</w:t>
      </w:r>
      <w:r w:rsidR="00BE2B66" w:rsidRPr="001708FF">
        <w:rPr>
          <w:rFonts w:ascii="Arial" w:hAnsi="Arial" w:cs="Arial"/>
          <w:sz w:val="24"/>
          <w:szCs w:val="24"/>
        </w:rPr>
        <w:t xml:space="preserve"> a segurança e </w:t>
      </w:r>
      <w:r w:rsidR="00381249" w:rsidRPr="001708FF">
        <w:rPr>
          <w:rFonts w:ascii="Arial" w:hAnsi="Arial" w:cs="Arial"/>
          <w:sz w:val="24"/>
          <w:szCs w:val="24"/>
        </w:rPr>
        <w:t>qualidade de vida à população.</w:t>
      </w:r>
    </w:p>
    <w:p w14:paraId="2C197167" w14:textId="77777777" w:rsidR="00AD2CCA" w:rsidRPr="001708FF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72038A9" w14:textId="77777777" w:rsidR="00BF230F" w:rsidRPr="001708FF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17F22" w:rsidRPr="001708FF">
        <w:rPr>
          <w:rFonts w:ascii="Arial" w:hAnsi="Arial" w:cs="Arial"/>
          <w:b/>
          <w:bCs/>
          <w:sz w:val="24"/>
          <w:szCs w:val="24"/>
        </w:rPr>
        <w:t>2</w:t>
      </w:r>
      <w:r w:rsidR="001708FF" w:rsidRPr="001708FF">
        <w:rPr>
          <w:rFonts w:ascii="Arial" w:hAnsi="Arial" w:cs="Arial"/>
          <w:b/>
          <w:bCs/>
          <w:sz w:val="24"/>
          <w:szCs w:val="24"/>
        </w:rPr>
        <w:t>7</w:t>
      </w:r>
      <w:r w:rsidR="009E0EB6" w:rsidRPr="001708FF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60963" w:rsidRPr="001708FF">
        <w:rPr>
          <w:rFonts w:ascii="Arial" w:hAnsi="Arial" w:cs="Arial"/>
          <w:b/>
          <w:bCs/>
          <w:sz w:val="24"/>
          <w:szCs w:val="24"/>
        </w:rPr>
        <w:t>fevereiro</w:t>
      </w:r>
      <w:r w:rsidR="00E8721C" w:rsidRPr="001708FF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1708FF">
        <w:rPr>
          <w:rFonts w:ascii="Arial" w:hAnsi="Arial" w:cs="Arial"/>
          <w:b/>
          <w:bCs/>
          <w:sz w:val="24"/>
          <w:szCs w:val="24"/>
        </w:rPr>
        <w:t>.</w:t>
      </w:r>
    </w:p>
    <w:p w14:paraId="5A2A86BB" w14:textId="77777777" w:rsidR="000A1B78" w:rsidRPr="001708FF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F9DE2" w14:textId="77777777" w:rsidR="00E8721C" w:rsidRPr="001708FF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D8BACC" w14:textId="77777777" w:rsidR="00366E5F" w:rsidRPr="001708FF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382F9D4" w14:textId="77777777" w:rsidR="006B6477" w:rsidRPr="001708FF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8FF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1708FF">
        <w:rPr>
          <w:rFonts w:ascii="Arial" w:hAnsi="Arial" w:cs="Arial"/>
          <w:b/>
          <w:bCs/>
          <w:sz w:val="24"/>
          <w:szCs w:val="24"/>
        </w:rPr>
        <w:t>–</w:t>
      </w:r>
      <w:r w:rsidR="005B61DD" w:rsidRPr="001708FF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42B70C10" w14:textId="77777777" w:rsidR="0088352F" w:rsidRPr="001708F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5697AF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05CE32" w14:textId="77777777" w:rsidR="00B3166D" w:rsidRDefault="00B3166D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C421C9" w14:textId="77777777" w:rsidR="00B3166D" w:rsidRDefault="00B3166D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51231F" w14:textId="77777777" w:rsidR="00B3166D" w:rsidRDefault="00000000" w:rsidP="00B3166D">
      <w:pPr>
        <w:pStyle w:val="NormalWeb"/>
      </w:pPr>
      <w:r w:rsidRPr="00B3166D">
        <w:rPr>
          <w:noProof/>
        </w:rPr>
        <w:lastRenderedPageBreak/>
        <w:drawing>
          <wp:inline distT="0" distB="0" distL="0" distR="0" wp14:anchorId="427D9BA5" wp14:editId="67C8E58D">
            <wp:extent cx="3063399" cy="4084532"/>
            <wp:effectExtent l="0" t="0" r="3810" b="0"/>
            <wp:docPr id="1" name="Imagem 1" descr="C:\Users\victoriaquaglia\Downloads\WhatsApp Image 2024-02-27 at 14.5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27911" name="Picture 1" descr="C:\Users\victoriaquaglia\Downloads\WhatsApp Image 2024-02-27 at 14.51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93" cy="40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43BCFC8E" w14:textId="77777777" w:rsidR="00B3166D" w:rsidRDefault="00B3166D" w:rsidP="00B3166D">
      <w:pPr>
        <w:pStyle w:val="NormalWeb"/>
      </w:pPr>
    </w:p>
    <w:p w14:paraId="4431B871" w14:textId="77777777" w:rsidR="00B3166D" w:rsidRPr="001708FF" w:rsidRDefault="00000000" w:rsidP="00B3166D">
      <w:pPr>
        <w:pStyle w:val="NormalWeb"/>
        <w:rPr>
          <w:rFonts w:ascii="Arial" w:hAnsi="Arial" w:cs="Arial"/>
          <w:b/>
          <w:bCs/>
        </w:rPr>
      </w:pPr>
      <w:r w:rsidRPr="00B3166D">
        <w:rPr>
          <w:noProof/>
        </w:rPr>
        <w:drawing>
          <wp:inline distT="0" distB="0" distL="0" distR="0" wp14:anchorId="211B3F8C" wp14:editId="52BED8FF">
            <wp:extent cx="3105150" cy="4140202"/>
            <wp:effectExtent l="0" t="0" r="0" b="0"/>
            <wp:docPr id="3" name="Imagem 3" descr="C:\Users\victoriaquaglia\Downloads\WhatsApp Image 2024-02-27 at 14.5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594741" name="Picture 5" descr="C:\Users\victoriaquaglia\Downloads\WhatsApp Image 2024-02-27 at 14.51.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18" cy="415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66D" w:rsidRPr="001708FF" w:rsidSect="00D52ACF">
      <w:head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973E" w14:textId="77777777" w:rsidR="00D52ACF" w:rsidRDefault="00D52ACF">
      <w:r>
        <w:separator/>
      </w:r>
    </w:p>
  </w:endnote>
  <w:endnote w:type="continuationSeparator" w:id="0">
    <w:p w14:paraId="19C44DC1" w14:textId="77777777" w:rsidR="00D52ACF" w:rsidRDefault="00D5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A61" w14:textId="77777777" w:rsidR="00D52ACF" w:rsidRDefault="00D52ACF">
      <w:r>
        <w:separator/>
      </w:r>
    </w:p>
  </w:footnote>
  <w:footnote w:type="continuationSeparator" w:id="0">
    <w:p w14:paraId="73E21184" w14:textId="77777777" w:rsidR="00D52ACF" w:rsidRDefault="00D5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2667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73291D" wp14:editId="3AFD444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9E2DB8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130623C" wp14:editId="58354B7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81841"/>
    <w:rsid w:val="00092E8C"/>
    <w:rsid w:val="00095780"/>
    <w:rsid w:val="000A1B78"/>
    <w:rsid w:val="000D6E50"/>
    <w:rsid w:val="00117F22"/>
    <w:rsid w:val="001304BB"/>
    <w:rsid w:val="001708FF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15AB7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45F77"/>
    <w:rsid w:val="00990608"/>
    <w:rsid w:val="009C6734"/>
    <w:rsid w:val="009E0EB6"/>
    <w:rsid w:val="00A1436F"/>
    <w:rsid w:val="00A5357A"/>
    <w:rsid w:val="00A613E4"/>
    <w:rsid w:val="00A62268"/>
    <w:rsid w:val="00A65190"/>
    <w:rsid w:val="00AD2CCA"/>
    <w:rsid w:val="00B14B40"/>
    <w:rsid w:val="00B17671"/>
    <w:rsid w:val="00B3166D"/>
    <w:rsid w:val="00BE2B66"/>
    <w:rsid w:val="00BE552D"/>
    <w:rsid w:val="00BF230F"/>
    <w:rsid w:val="00C04DAA"/>
    <w:rsid w:val="00C20096"/>
    <w:rsid w:val="00C37CFE"/>
    <w:rsid w:val="00C544E4"/>
    <w:rsid w:val="00C723ED"/>
    <w:rsid w:val="00CB4167"/>
    <w:rsid w:val="00D52ACF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D58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2024-02-27T17:57:00Z</cp:lastPrinted>
  <dcterms:created xsi:type="dcterms:W3CDTF">2024-02-27T17:50:00Z</dcterms:created>
  <dcterms:modified xsi:type="dcterms:W3CDTF">2024-02-28T14:19:00Z</dcterms:modified>
</cp:coreProperties>
</file>