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2C14" w14:textId="46BDE9DD" w:rsidR="00AE622B" w:rsidRPr="00FB3DE8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FB3DE8">
        <w:rPr>
          <w:sz w:val="24"/>
          <w:szCs w:val="24"/>
          <w:lang w:val="pt-BR"/>
        </w:rPr>
        <w:t>492/2024</w:t>
      </w:r>
    </w:p>
    <w:p w14:paraId="18C6C380" w14:textId="77777777" w:rsidR="00AE622B" w:rsidRDefault="00AE622B" w:rsidP="00AE622B">
      <w:pPr>
        <w:rPr>
          <w:sz w:val="24"/>
          <w:szCs w:val="24"/>
        </w:rPr>
      </w:pPr>
    </w:p>
    <w:p w14:paraId="1C46BCE0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0C899C4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A10583">
        <w:rPr>
          <w:b/>
          <w:sz w:val="24"/>
          <w:szCs w:val="24"/>
        </w:rPr>
        <w:t xml:space="preserve">a </w:t>
      </w:r>
      <w:r w:rsidR="00A10583">
        <w:rPr>
          <w:b/>
          <w:color w:val="000000"/>
          <w:sz w:val="24"/>
          <w:szCs w:val="24"/>
        </w:rPr>
        <w:t>execução de poda da árvore</w:t>
      </w:r>
      <w:r w:rsidR="00A10583">
        <w:rPr>
          <w:b/>
          <w:sz w:val="24"/>
          <w:szCs w:val="24"/>
        </w:rPr>
        <w:t>, localizada</w:t>
      </w:r>
      <w:r w:rsidR="005A64A1">
        <w:rPr>
          <w:b/>
          <w:sz w:val="24"/>
          <w:szCs w:val="24"/>
        </w:rPr>
        <w:t xml:space="preserve"> na</w:t>
      </w:r>
      <w:r w:rsidR="00823010">
        <w:rPr>
          <w:b/>
          <w:sz w:val="24"/>
          <w:szCs w:val="24"/>
        </w:rPr>
        <w:t xml:space="preserve"> Rua Nicolau Parodi, altura do nº 98 na Vila Santa Luzia</w:t>
      </w:r>
      <w:r w:rsidR="00A10583">
        <w:rPr>
          <w:b/>
          <w:sz w:val="24"/>
          <w:szCs w:val="24"/>
        </w:rPr>
        <w:t>.</w:t>
      </w:r>
    </w:p>
    <w:p w14:paraId="0ABFDD7B" w14:textId="77777777" w:rsidR="00A10583" w:rsidRDefault="00A10583" w:rsidP="00A10583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7DA07306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F69A7FE" w14:textId="77777777"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35E63A8" w14:textId="77777777" w:rsidR="00AE622B" w:rsidRDefault="00000000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37222090" w14:textId="77777777" w:rsidR="00E56B28" w:rsidRPr="00155786" w:rsidRDefault="00000000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="005956A3">
        <w:rPr>
          <w:sz w:val="24"/>
          <w:szCs w:val="24"/>
        </w:rPr>
        <w:t xml:space="preserve"> que a á</w:t>
      </w:r>
      <w:r w:rsidR="00A10583">
        <w:rPr>
          <w:sz w:val="24"/>
          <w:szCs w:val="24"/>
        </w:rPr>
        <w:t>rvo</w:t>
      </w:r>
      <w:r w:rsidR="00823010">
        <w:rPr>
          <w:sz w:val="24"/>
          <w:szCs w:val="24"/>
        </w:rPr>
        <w:t>re cresceu de maneira expansiva.</w:t>
      </w:r>
    </w:p>
    <w:p w14:paraId="334809CF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6DAD0757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a </w:t>
      </w:r>
      <w:r w:rsidR="00A10583">
        <w:rPr>
          <w:sz w:val="24"/>
          <w:szCs w:val="24"/>
        </w:rPr>
        <w:t xml:space="preserve">poda de árvore </w:t>
      </w:r>
      <w:r w:rsidR="005A64A1">
        <w:rPr>
          <w:sz w:val="24"/>
          <w:szCs w:val="24"/>
        </w:rPr>
        <w:t xml:space="preserve">em local apontado. </w:t>
      </w:r>
    </w:p>
    <w:p w14:paraId="21FF76D7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607ECEAD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23010">
        <w:rPr>
          <w:sz w:val="24"/>
          <w:szCs w:val="24"/>
        </w:rPr>
        <w:t>26</w:t>
      </w:r>
      <w:r w:rsidR="005A64A1">
        <w:rPr>
          <w:sz w:val="24"/>
          <w:szCs w:val="24"/>
        </w:rPr>
        <w:t xml:space="preserve"> </w:t>
      </w:r>
      <w:r w:rsidR="009D081F">
        <w:rPr>
          <w:sz w:val="24"/>
          <w:szCs w:val="24"/>
        </w:rPr>
        <w:t xml:space="preserve">de </w:t>
      </w:r>
      <w:r w:rsidR="00BA5EE8">
        <w:rPr>
          <w:sz w:val="24"/>
          <w:szCs w:val="24"/>
        </w:rPr>
        <w:t xml:space="preserve">janeiro </w:t>
      </w:r>
      <w:r w:rsidR="00B202E4">
        <w:rPr>
          <w:sz w:val="24"/>
          <w:szCs w:val="24"/>
        </w:rPr>
        <w:t>de 2024</w:t>
      </w:r>
      <w:r w:rsidR="00085878" w:rsidRPr="00085878">
        <w:rPr>
          <w:sz w:val="24"/>
          <w:szCs w:val="24"/>
        </w:rPr>
        <w:t>.</w:t>
      </w:r>
    </w:p>
    <w:p w14:paraId="7BCBA201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E12F46D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837E160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22CDE94F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07C2F79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1F5D" w14:textId="77777777" w:rsidR="003A4A08" w:rsidRDefault="003A4A08">
      <w:r>
        <w:separator/>
      </w:r>
    </w:p>
  </w:endnote>
  <w:endnote w:type="continuationSeparator" w:id="0">
    <w:p w14:paraId="27DF0A00" w14:textId="77777777" w:rsidR="003A4A08" w:rsidRDefault="003A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A513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07D5" w14:textId="77777777" w:rsidR="003A4A08" w:rsidRDefault="003A4A08">
      <w:r>
        <w:separator/>
      </w:r>
    </w:p>
  </w:footnote>
  <w:footnote w:type="continuationSeparator" w:id="0">
    <w:p w14:paraId="4C1ECFE7" w14:textId="77777777" w:rsidR="003A4A08" w:rsidRDefault="003A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BB56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A6A960" wp14:editId="4FBCB9EA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DE617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6A28F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C19909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A6A960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6DE617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D6A28F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FC19909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353188" wp14:editId="11B9FAF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170A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3037D4"/>
    <w:rsid w:val="003545CA"/>
    <w:rsid w:val="00365C38"/>
    <w:rsid w:val="00376F56"/>
    <w:rsid w:val="003A4A08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956A3"/>
    <w:rsid w:val="005A64A1"/>
    <w:rsid w:val="005B0189"/>
    <w:rsid w:val="005F3E1D"/>
    <w:rsid w:val="0067502B"/>
    <w:rsid w:val="00694D73"/>
    <w:rsid w:val="006C3141"/>
    <w:rsid w:val="006F3902"/>
    <w:rsid w:val="00763C8B"/>
    <w:rsid w:val="00794D79"/>
    <w:rsid w:val="007C0E15"/>
    <w:rsid w:val="007D7791"/>
    <w:rsid w:val="00823010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C6B11"/>
    <w:rsid w:val="00AE622B"/>
    <w:rsid w:val="00B05BD4"/>
    <w:rsid w:val="00B202E4"/>
    <w:rsid w:val="00B26CE9"/>
    <w:rsid w:val="00B53602"/>
    <w:rsid w:val="00BA5EE8"/>
    <w:rsid w:val="00BB357A"/>
    <w:rsid w:val="00C01B0F"/>
    <w:rsid w:val="00C12E23"/>
    <w:rsid w:val="00C51F4B"/>
    <w:rsid w:val="00C720AB"/>
    <w:rsid w:val="00CE4BFE"/>
    <w:rsid w:val="00CF4E69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3DED"/>
    <w:rsid w:val="00F02F74"/>
    <w:rsid w:val="00F15017"/>
    <w:rsid w:val="00F33A69"/>
    <w:rsid w:val="00FA1573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ABFF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5</cp:revision>
  <cp:lastPrinted>2021-03-09T17:13:00Z</cp:lastPrinted>
  <dcterms:created xsi:type="dcterms:W3CDTF">2024-02-26T13:26:00Z</dcterms:created>
  <dcterms:modified xsi:type="dcterms:W3CDTF">2024-02-29T17:54:00Z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