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D686" w14:textId="77777777" w:rsidR="00FC7FBC" w:rsidRDefault="00000000" w:rsidP="00FC7FBC">
      <w:pPr>
        <w:pStyle w:val="Ttulo1"/>
        <w:ind w:left="1418" w:right="-142"/>
        <w:rPr>
          <w:color w:val="000000" w:themeColor="text1"/>
          <w:sz w:val="24"/>
          <w:szCs w:val="24"/>
        </w:rPr>
      </w:pPr>
      <w:r w:rsidRPr="00DC0C0B">
        <w:rPr>
          <w:color w:val="000000" w:themeColor="text1"/>
          <w:sz w:val="24"/>
          <w:szCs w:val="24"/>
        </w:rPr>
        <w:t xml:space="preserve"> </w:t>
      </w:r>
    </w:p>
    <w:p w14:paraId="15D5C7F0" w14:textId="77777777" w:rsidR="00FC7FBC" w:rsidRDefault="00FC7FBC" w:rsidP="00FC7FBC">
      <w:pPr>
        <w:pStyle w:val="Ttulo1"/>
        <w:ind w:left="1418" w:right="-142"/>
        <w:rPr>
          <w:color w:val="000000" w:themeColor="text1"/>
          <w:sz w:val="24"/>
          <w:szCs w:val="24"/>
        </w:rPr>
      </w:pPr>
    </w:p>
    <w:p w14:paraId="4563F0B8" w14:textId="77777777" w:rsidR="00FC7FBC" w:rsidRDefault="00FC7FBC" w:rsidP="00FC7FBC">
      <w:pPr>
        <w:pStyle w:val="Ttulo1"/>
        <w:ind w:left="1418" w:right="-142"/>
        <w:rPr>
          <w:color w:val="000000" w:themeColor="text1"/>
          <w:sz w:val="24"/>
          <w:szCs w:val="24"/>
        </w:rPr>
      </w:pPr>
    </w:p>
    <w:p w14:paraId="261694F8" w14:textId="5BE0EA0E" w:rsidR="00FC7FBC" w:rsidRPr="00DC0C0B" w:rsidRDefault="00000000" w:rsidP="00FC7FBC">
      <w:pPr>
        <w:pStyle w:val="Ttulo1"/>
        <w:ind w:left="1418" w:right="-142"/>
        <w:rPr>
          <w:color w:val="000000" w:themeColor="text1"/>
          <w:sz w:val="24"/>
          <w:szCs w:val="24"/>
        </w:rPr>
      </w:pPr>
      <w:r w:rsidRPr="00DC0C0B">
        <w:rPr>
          <w:color w:val="000000" w:themeColor="text1"/>
          <w:sz w:val="24"/>
          <w:szCs w:val="24"/>
        </w:rPr>
        <w:t xml:space="preserve"> INDICAÇÃO </w:t>
      </w:r>
      <w:r w:rsidR="005A6B53">
        <w:rPr>
          <w:color w:val="000000" w:themeColor="text1"/>
          <w:sz w:val="24"/>
          <w:szCs w:val="24"/>
        </w:rPr>
        <w:t>Nº 599/2024</w:t>
      </w:r>
    </w:p>
    <w:p w14:paraId="4B5DA491" w14:textId="77777777" w:rsidR="00FC7FBC" w:rsidRPr="00DC0C0B" w:rsidRDefault="00FC7FBC" w:rsidP="00FC7FBC">
      <w:pPr>
        <w:ind w:left="851" w:firstLine="1134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27F2A89" w14:textId="77777777" w:rsidR="00FC7FBC" w:rsidRPr="00DC0C0B" w:rsidRDefault="00FC7FBC" w:rsidP="00FC7FBC">
      <w:pPr>
        <w:ind w:right="-1" w:firstLine="283"/>
        <w:jc w:val="both"/>
        <w:rPr>
          <w:color w:val="000000" w:themeColor="text1"/>
          <w:sz w:val="24"/>
          <w:szCs w:val="24"/>
        </w:rPr>
      </w:pPr>
    </w:p>
    <w:p w14:paraId="438FBE22" w14:textId="77777777" w:rsidR="00FC7FBC" w:rsidRPr="00DC0C0B" w:rsidRDefault="00FC7FBC" w:rsidP="00FC7FBC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</w:p>
    <w:p w14:paraId="7C7DFB8F" w14:textId="77777777" w:rsidR="003B1C1B" w:rsidRPr="003B1C1B" w:rsidRDefault="00000000" w:rsidP="003B1C1B">
      <w:pPr>
        <w:ind w:firstLine="1418"/>
        <w:jc w:val="both"/>
        <w:rPr>
          <w:b/>
          <w:color w:val="000000" w:themeColor="text1"/>
          <w:sz w:val="24"/>
          <w:szCs w:val="24"/>
        </w:rPr>
      </w:pPr>
      <w:r w:rsidRPr="00DC0C0B">
        <w:rPr>
          <w:b/>
          <w:color w:val="000000" w:themeColor="text1"/>
          <w:sz w:val="24"/>
          <w:szCs w:val="24"/>
        </w:rPr>
        <w:t>Assunto:</w:t>
      </w:r>
      <w:r w:rsidRPr="00DC0C0B">
        <w:rPr>
          <w:b/>
          <w:i/>
          <w:color w:val="000000" w:themeColor="text1"/>
          <w:sz w:val="24"/>
          <w:szCs w:val="24"/>
        </w:rPr>
        <w:t xml:space="preserve"> </w:t>
      </w:r>
      <w:r w:rsidRPr="00DC0C0B">
        <w:rPr>
          <w:b/>
          <w:color w:val="000000" w:themeColor="text1"/>
          <w:sz w:val="24"/>
          <w:szCs w:val="24"/>
        </w:rPr>
        <w:t xml:space="preserve">Solicita ao Senhor Prefeito Municipal, que providencie </w:t>
      </w:r>
      <w:r>
        <w:rPr>
          <w:b/>
          <w:color w:val="000000" w:themeColor="text1"/>
          <w:sz w:val="24"/>
          <w:szCs w:val="24"/>
        </w:rPr>
        <w:t>manutenção das seguintes</w:t>
      </w:r>
      <w:r w:rsidRPr="00DC0C0B">
        <w:rPr>
          <w:b/>
          <w:color w:val="000000" w:themeColor="text1"/>
          <w:sz w:val="24"/>
          <w:szCs w:val="24"/>
        </w:rPr>
        <w:t xml:space="preserve"> </w:t>
      </w:r>
      <w:r w:rsidRPr="003B1C1B">
        <w:rPr>
          <w:b/>
          <w:color w:val="000000" w:themeColor="text1"/>
          <w:sz w:val="24"/>
          <w:szCs w:val="24"/>
        </w:rPr>
        <w:t>Ruas com asfalto deteriorado:</w:t>
      </w:r>
    </w:p>
    <w:p w14:paraId="08289BA8" w14:textId="77777777" w:rsidR="00FC7FBC" w:rsidRPr="00DC0C0B" w:rsidRDefault="00000000" w:rsidP="003B1C1B">
      <w:pPr>
        <w:jc w:val="both"/>
        <w:rPr>
          <w:b/>
          <w:color w:val="000000" w:themeColor="text1"/>
          <w:sz w:val="24"/>
          <w:szCs w:val="24"/>
        </w:rPr>
      </w:pPr>
      <w:r w:rsidRPr="003B1C1B">
        <w:rPr>
          <w:b/>
          <w:color w:val="000000" w:themeColor="text1"/>
          <w:sz w:val="24"/>
          <w:szCs w:val="24"/>
        </w:rPr>
        <w:t>Rua João Batista Giraldelli</w:t>
      </w:r>
      <w:r>
        <w:rPr>
          <w:b/>
          <w:color w:val="000000" w:themeColor="text1"/>
          <w:sz w:val="24"/>
          <w:szCs w:val="24"/>
        </w:rPr>
        <w:t xml:space="preserve">, </w:t>
      </w:r>
      <w:r w:rsidRPr="003B1C1B">
        <w:rPr>
          <w:b/>
          <w:color w:val="000000" w:themeColor="text1"/>
          <w:sz w:val="24"/>
          <w:szCs w:val="24"/>
        </w:rPr>
        <w:t>Rua Egídio Evangelista</w:t>
      </w:r>
      <w:r>
        <w:rPr>
          <w:b/>
          <w:color w:val="000000" w:themeColor="text1"/>
          <w:sz w:val="24"/>
          <w:szCs w:val="24"/>
        </w:rPr>
        <w:t xml:space="preserve">, </w:t>
      </w:r>
      <w:r w:rsidRPr="003B1C1B">
        <w:rPr>
          <w:b/>
          <w:color w:val="000000" w:themeColor="text1"/>
          <w:sz w:val="24"/>
          <w:szCs w:val="24"/>
        </w:rPr>
        <w:t>Rua Franklin Cunha</w:t>
      </w:r>
      <w:r>
        <w:rPr>
          <w:b/>
          <w:color w:val="000000" w:themeColor="text1"/>
          <w:sz w:val="24"/>
          <w:szCs w:val="24"/>
        </w:rPr>
        <w:t xml:space="preserve">, </w:t>
      </w:r>
      <w:r w:rsidRPr="003B1C1B">
        <w:rPr>
          <w:b/>
          <w:color w:val="000000" w:themeColor="text1"/>
          <w:sz w:val="24"/>
          <w:szCs w:val="24"/>
        </w:rPr>
        <w:t>Rua Paulo Jorge</w:t>
      </w:r>
      <w:r>
        <w:rPr>
          <w:b/>
          <w:color w:val="000000" w:themeColor="text1"/>
          <w:sz w:val="24"/>
          <w:szCs w:val="24"/>
        </w:rPr>
        <w:t>,</w:t>
      </w:r>
      <w:r w:rsidRPr="003B1C1B">
        <w:rPr>
          <w:b/>
          <w:color w:val="000000" w:themeColor="text1"/>
          <w:sz w:val="24"/>
          <w:szCs w:val="24"/>
        </w:rPr>
        <w:t xml:space="preserve"> Rua Felicio Bucciarelli</w:t>
      </w:r>
      <w:r>
        <w:rPr>
          <w:b/>
          <w:color w:val="000000" w:themeColor="text1"/>
          <w:sz w:val="24"/>
          <w:szCs w:val="24"/>
        </w:rPr>
        <w:t xml:space="preserve">, </w:t>
      </w:r>
      <w:r w:rsidRPr="003B1C1B">
        <w:rPr>
          <w:b/>
          <w:color w:val="000000" w:themeColor="text1"/>
          <w:sz w:val="24"/>
          <w:szCs w:val="24"/>
        </w:rPr>
        <w:t>Rua Maria U. Bartolomeu</w:t>
      </w:r>
      <w:r>
        <w:rPr>
          <w:b/>
          <w:color w:val="000000" w:themeColor="text1"/>
          <w:sz w:val="24"/>
          <w:szCs w:val="24"/>
        </w:rPr>
        <w:t>,</w:t>
      </w:r>
      <w:r w:rsidRPr="003B1C1B">
        <w:rPr>
          <w:b/>
          <w:color w:val="000000" w:themeColor="text1"/>
          <w:sz w:val="24"/>
          <w:szCs w:val="24"/>
        </w:rPr>
        <w:t xml:space="preserve"> Rua Ema B. Manente</w:t>
      </w:r>
      <w:r>
        <w:rPr>
          <w:b/>
          <w:color w:val="000000" w:themeColor="text1"/>
          <w:sz w:val="24"/>
          <w:szCs w:val="24"/>
        </w:rPr>
        <w:t xml:space="preserve">, </w:t>
      </w:r>
      <w:r w:rsidRPr="003B1C1B">
        <w:rPr>
          <w:b/>
          <w:color w:val="000000" w:themeColor="text1"/>
          <w:sz w:val="24"/>
          <w:szCs w:val="24"/>
        </w:rPr>
        <w:t>Rua Israel Vieira Ferreira</w:t>
      </w:r>
      <w:r>
        <w:rPr>
          <w:b/>
          <w:color w:val="000000" w:themeColor="text1"/>
          <w:sz w:val="24"/>
          <w:szCs w:val="24"/>
        </w:rPr>
        <w:t>,</w:t>
      </w:r>
      <w:r w:rsidRPr="003B1C1B">
        <w:rPr>
          <w:b/>
          <w:color w:val="000000" w:themeColor="text1"/>
          <w:sz w:val="24"/>
          <w:szCs w:val="24"/>
        </w:rPr>
        <w:t xml:space="preserve"> Rua Afonso Zupardo</w:t>
      </w:r>
      <w:r>
        <w:rPr>
          <w:b/>
          <w:color w:val="000000" w:themeColor="text1"/>
          <w:sz w:val="24"/>
          <w:szCs w:val="24"/>
        </w:rPr>
        <w:t xml:space="preserve">, Jardim Leonor, conforme especifica. </w:t>
      </w:r>
    </w:p>
    <w:p w14:paraId="18E83581" w14:textId="77777777" w:rsidR="00FC7FBC" w:rsidRPr="00DC0C0B" w:rsidRDefault="00FC7FBC" w:rsidP="00FC7FBC">
      <w:pPr>
        <w:tabs>
          <w:tab w:val="left" w:pos="1134"/>
        </w:tabs>
        <w:ind w:left="1417" w:right="850"/>
        <w:jc w:val="both"/>
        <w:rPr>
          <w:b/>
          <w:color w:val="000000" w:themeColor="text1"/>
          <w:sz w:val="24"/>
          <w:szCs w:val="24"/>
        </w:rPr>
      </w:pPr>
    </w:p>
    <w:p w14:paraId="1F59558E" w14:textId="77777777" w:rsidR="00FC7FBC" w:rsidRPr="00DC0C0B" w:rsidRDefault="00000000" w:rsidP="00FC7FBC">
      <w:pPr>
        <w:tabs>
          <w:tab w:val="left" w:pos="1134"/>
        </w:tabs>
        <w:ind w:left="1417" w:right="850" w:hanging="141"/>
        <w:jc w:val="both"/>
        <w:rPr>
          <w:b/>
          <w:color w:val="000000" w:themeColor="text1"/>
          <w:sz w:val="24"/>
          <w:szCs w:val="24"/>
        </w:rPr>
      </w:pPr>
      <w:r w:rsidRPr="00DC0C0B">
        <w:rPr>
          <w:b/>
          <w:color w:val="000000" w:themeColor="text1"/>
          <w:sz w:val="24"/>
          <w:szCs w:val="24"/>
        </w:rPr>
        <w:t xml:space="preserve"> </w:t>
      </w:r>
    </w:p>
    <w:p w14:paraId="4133EB33" w14:textId="77777777" w:rsidR="00FC7FBC" w:rsidRPr="00DC0C0B" w:rsidRDefault="00000000" w:rsidP="00FC7FBC">
      <w:pPr>
        <w:tabs>
          <w:tab w:val="left" w:pos="1134"/>
        </w:tabs>
        <w:ind w:right="850"/>
        <w:jc w:val="both"/>
        <w:rPr>
          <w:b/>
          <w:color w:val="000000" w:themeColor="text1"/>
          <w:sz w:val="24"/>
          <w:szCs w:val="24"/>
        </w:rPr>
      </w:pPr>
      <w:r w:rsidRPr="00DC0C0B">
        <w:rPr>
          <w:b/>
          <w:color w:val="000000" w:themeColor="text1"/>
          <w:sz w:val="24"/>
          <w:szCs w:val="24"/>
        </w:rPr>
        <w:t>Senhor Presidente,</w:t>
      </w:r>
    </w:p>
    <w:p w14:paraId="7FD2C95B" w14:textId="77777777" w:rsidR="00FC7FBC" w:rsidRPr="00DC0C0B" w:rsidRDefault="00FC7FBC" w:rsidP="00FC7FBC">
      <w:pPr>
        <w:ind w:right="-1" w:firstLine="1276"/>
        <w:jc w:val="both"/>
        <w:rPr>
          <w:b/>
          <w:color w:val="000000" w:themeColor="text1"/>
          <w:sz w:val="24"/>
          <w:szCs w:val="24"/>
        </w:rPr>
      </w:pPr>
    </w:p>
    <w:p w14:paraId="5483B359" w14:textId="77777777" w:rsidR="00FC7FBC" w:rsidRPr="00DC0C0B" w:rsidRDefault="00FC7FBC" w:rsidP="00FC7FBC">
      <w:pPr>
        <w:ind w:right="-1" w:firstLine="1276"/>
        <w:jc w:val="both"/>
        <w:rPr>
          <w:b/>
          <w:color w:val="000000" w:themeColor="text1"/>
          <w:sz w:val="24"/>
          <w:szCs w:val="24"/>
        </w:rPr>
      </w:pPr>
    </w:p>
    <w:p w14:paraId="5B8450F2" w14:textId="77777777" w:rsidR="00FC7FBC" w:rsidRPr="00DC0C0B" w:rsidRDefault="00000000" w:rsidP="00FC7FB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Pr="00DC0C0B">
        <w:rPr>
          <w:b/>
          <w:color w:val="000000" w:themeColor="text1"/>
          <w:sz w:val="24"/>
          <w:szCs w:val="24"/>
        </w:rPr>
        <w:t xml:space="preserve">CONSIDERANDO </w:t>
      </w:r>
      <w:r w:rsidRPr="00DC0C0B">
        <w:rPr>
          <w:color w:val="000000" w:themeColor="text1"/>
          <w:sz w:val="24"/>
          <w:szCs w:val="24"/>
        </w:rPr>
        <w:t>que</w:t>
      </w:r>
      <w:r w:rsidR="003B1C1B">
        <w:rPr>
          <w:color w:val="000000" w:themeColor="text1"/>
          <w:sz w:val="24"/>
          <w:szCs w:val="24"/>
        </w:rPr>
        <w:t xml:space="preserve">, </w:t>
      </w:r>
      <w:r w:rsidRPr="00DC0C0B">
        <w:rPr>
          <w:color w:val="000000" w:themeColor="text1"/>
          <w:sz w:val="24"/>
          <w:szCs w:val="24"/>
        </w:rPr>
        <w:t>este Vereador foi procurado por moradores, a fim de contribuir para solucionar este problema intervindo junto ao departamento competente da municipalidade;</w:t>
      </w:r>
    </w:p>
    <w:p w14:paraId="7E22382A" w14:textId="77777777" w:rsidR="00FC7FBC" w:rsidRPr="00DC0C0B" w:rsidRDefault="00FC7FBC" w:rsidP="00FC7FBC">
      <w:pPr>
        <w:ind w:right="-1" w:firstLine="1276"/>
        <w:jc w:val="both"/>
        <w:rPr>
          <w:b/>
          <w:color w:val="000000" w:themeColor="text1"/>
          <w:sz w:val="24"/>
          <w:szCs w:val="24"/>
        </w:rPr>
      </w:pPr>
    </w:p>
    <w:p w14:paraId="01D1A4D0" w14:textId="77777777" w:rsidR="00FC7FBC" w:rsidRPr="00DC0C0B" w:rsidRDefault="00FC7FBC" w:rsidP="00FC7FBC">
      <w:pPr>
        <w:ind w:right="-1" w:firstLine="1276"/>
        <w:jc w:val="both"/>
        <w:rPr>
          <w:b/>
          <w:color w:val="000000" w:themeColor="text1"/>
          <w:sz w:val="24"/>
          <w:szCs w:val="24"/>
        </w:rPr>
      </w:pPr>
    </w:p>
    <w:p w14:paraId="62AC7549" w14:textId="77777777" w:rsidR="00FC7FBC" w:rsidRPr="003B1C1B" w:rsidRDefault="00000000" w:rsidP="00FC7FBC">
      <w:pPr>
        <w:ind w:right="-1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Pr="00DC0C0B">
        <w:rPr>
          <w:b/>
          <w:color w:val="000000" w:themeColor="text1"/>
          <w:sz w:val="24"/>
          <w:szCs w:val="24"/>
        </w:rPr>
        <w:t xml:space="preserve">CONSIDERANDO </w:t>
      </w:r>
      <w:r w:rsidRPr="00DC0C0B">
        <w:rPr>
          <w:color w:val="000000" w:themeColor="text1"/>
          <w:sz w:val="24"/>
          <w:szCs w:val="24"/>
        </w:rPr>
        <w:t>que</w:t>
      </w:r>
      <w:r w:rsidR="003B1C1B">
        <w:rPr>
          <w:color w:val="000000" w:themeColor="text1"/>
          <w:sz w:val="24"/>
          <w:szCs w:val="24"/>
        </w:rPr>
        <w:t>,</w:t>
      </w:r>
      <w:r w:rsidRPr="00DC0C0B">
        <w:rPr>
          <w:color w:val="000000" w:themeColor="text1"/>
          <w:sz w:val="24"/>
          <w:szCs w:val="24"/>
        </w:rPr>
        <w:t xml:space="preserve"> </w:t>
      </w:r>
      <w:r w:rsidR="003B1C1B">
        <w:rPr>
          <w:color w:val="000000" w:themeColor="text1"/>
          <w:sz w:val="24"/>
          <w:szCs w:val="24"/>
        </w:rPr>
        <w:t>a</w:t>
      </w:r>
      <w:r w:rsidR="003B1C1B" w:rsidRPr="003B1C1B">
        <w:rPr>
          <w:bCs/>
          <w:color w:val="000000" w:themeColor="text1"/>
          <w:sz w:val="24"/>
          <w:szCs w:val="24"/>
        </w:rPr>
        <w:t>lgumas dessas ruas  são mais extensas e chegam a cruzar outras ruas do bairro, inclusive a avenida principal</w:t>
      </w:r>
      <w:r w:rsidR="003B1C1B">
        <w:rPr>
          <w:bCs/>
          <w:color w:val="000000" w:themeColor="text1"/>
          <w:sz w:val="24"/>
          <w:szCs w:val="24"/>
        </w:rPr>
        <w:t>.</w:t>
      </w:r>
    </w:p>
    <w:p w14:paraId="0D1C546E" w14:textId="77777777" w:rsidR="00FC7FBC" w:rsidRPr="00FC7FBC" w:rsidRDefault="00FC7FBC" w:rsidP="00FC7FBC">
      <w:pPr>
        <w:ind w:right="-1"/>
        <w:jc w:val="both"/>
        <w:rPr>
          <w:b/>
          <w:color w:val="000000" w:themeColor="text1"/>
          <w:sz w:val="24"/>
          <w:szCs w:val="24"/>
        </w:rPr>
      </w:pPr>
    </w:p>
    <w:p w14:paraId="12DFC174" w14:textId="77777777" w:rsidR="00FC7FBC" w:rsidRPr="00FC7FBC" w:rsidRDefault="00000000" w:rsidP="00FC7FBC">
      <w:pPr>
        <w:ind w:right="-1"/>
        <w:jc w:val="both"/>
        <w:rPr>
          <w:color w:val="000000" w:themeColor="text1"/>
          <w:sz w:val="24"/>
          <w:szCs w:val="24"/>
        </w:rPr>
      </w:pPr>
      <w:r w:rsidRPr="00FC7FBC">
        <w:rPr>
          <w:b/>
          <w:color w:val="000000" w:themeColor="text1"/>
          <w:sz w:val="24"/>
          <w:szCs w:val="24"/>
        </w:rPr>
        <w:t xml:space="preserve">               CONSIDERANDO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que o pedido já foi feito anteriormente por moradores e nada foi feito no local. </w:t>
      </w:r>
    </w:p>
    <w:p w14:paraId="2D0D292D" w14:textId="77777777" w:rsidR="00FC7FBC" w:rsidRPr="00DC0C0B" w:rsidRDefault="00FC7FBC" w:rsidP="00FC7FBC">
      <w:pPr>
        <w:rPr>
          <w:color w:val="000000" w:themeColor="text1"/>
          <w:sz w:val="24"/>
          <w:szCs w:val="24"/>
        </w:rPr>
      </w:pPr>
    </w:p>
    <w:p w14:paraId="6CF1795D" w14:textId="77777777" w:rsidR="00FC7FBC" w:rsidRDefault="00FC7FBC" w:rsidP="00FC7FBC">
      <w:pPr>
        <w:jc w:val="both"/>
        <w:rPr>
          <w:color w:val="000000" w:themeColor="text1"/>
          <w:sz w:val="24"/>
          <w:szCs w:val="24"/>
        </w:rPr>
      </w:pPr>
    </w:p>
    <w:p w14:paraId="06C9D2B5" w14:textId="77777777" w:rsidR="00FC7FBC" w:rsidRPr="00DC0C0B" w:rsidRDefault="00000000" w:rsidP="00FC7FB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Pr="00DC0C0B">
        <w:rPr>
          <w:b/>
          <w:color w:val="000000" w:themeColor="text1"/>
          <w:sz w:val="24"/>
          <w:szCs w:val="24"/>
        </w:rPr>
        <w:t>INDICO</w:t>
      </w:r>
      <w:r w:rsidRPr="00DC0C0B">
        <w:rPr>
          <w:color w:val="000000" w:themeColor="text1"/>
          <w:sz w:val="24"/>
          <w:szCs w:val="24"/>
        </w:rPr>
        <w:t>, nos termos do Regimento Interno desta Casa de Leis, ao Sr. Prefeito Municipal que determine ao setor competente</w:t>
      </w:r>
      <w:r w:rsidRPr="00DC0C0B">
        <w:rPr>
          <w:b/>
          <w:color w:val="000000" w:themeColor="text1"/>
          <w:sz w:val="24"/>
          <w:szCs w:val="24"/>
        </w:rPr>
        <w:t xml:space="preserve"> </w:t>
      </w:r>
      <w:r w:rsidRPr="00DC0C0B">
        <w:rPr>
          <w:color w:val="000000" w:themeColor="text1"/>
          <w:sz w:val="24"/>
          <w:szCs w:val="24"/>
        </w:rPr>
        <w:t>uma visita ao local para avaliação do caso.</w:t>
      </w:r>
    </w:p>
    <w:p w14:paraId="07A52F37" w14:textId="77777777" w:rsidR="00FC7FBC" w:rsidRPr="00DC0C0B" w:rsidRDefault="00FC7FBC" w:rsidP="00FC7FBC">
      <w:pPr>
        <w:jc w:val="both"/>
        <w:rPr>
          <w:i/>
          <w:color w:val="000000" w:themeColor="text1"/>
          <w:sz w:val="24"/>
          <w:szCs w:val="24"/>
        </w:rPr>
      </w:pPr>
    </w:p>
    <w:p w14:paraId="67111311" w14:textId="77777777" w:rsidR="00FC7FBC" w:rsidRDefault="00000000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color w:val="000000" w:themeColor="text1"/>
          <w:sz w:val="24"/>
          <w:szCs w:val="24"/>
        </w:rPr>
      </w:pPr>
      <w:r w:rsidRPr="00DC0C0B">
        <w:rPr>
          <w:color w:val="000000" w:themeColor="text1"/>
        </w:rPr>
        <w:t xml:space="preserve">            </w:t>
      </w:r>
      <w:r w:rsidRPr="00DC0C0B">
        <w:rPr>
          <w:b/>
          <w:color w:val="000000" w:themeColor="text1"/>
          <w:sz w:val="24"/>
          <w:szCs w:val="24"/>
        </w:rPr>
        <w:t xml:space="preserve">                         </w:t>
      </w:r>
    </w:p>
    <w:p w14:paraId="151554F6" w14:textId="77777777" w:rsidR="00FC7FBC" w:rsidRPr="00DC0C0B" w:rsidRDefault="00000000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Pr="00DC0C0B">
        <w:rPr>
          <w:b/>
          <w:color w:val="000000" w:themeColor="text1"/>
          <w:sz w:val="24"/>
          <w:szCs w:val="24"/>
        </w:rPr>
        <w:t xml:space="preserve"> SALA DAS SESSÕES, </w:t>
      </w:r>
      <w:r w:rsidR="003B1C1B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 xml:space="preserve"> de </w:t>
      </w:r>
      <w:r w:rsidR="003B1C1B">
        <w:rPr>
          <w:color w:val="000000" w:themeColor="text1"/>
          <w:sz w:val="24"/>
          <w:szCs w:val="24"/>
        </w:rPr>
        <w:t>març</w:t>
      </w:r>
      <w:r w:rsidRPr="00DC0C0B">
        <w:rPr>
          <w:color w:val="000000" w:themeColor="text1"/>
          <w:sz w:val="24"/>
          <w:szCs w:val="24"/>
        </w:rPr>
        <w:t>o de 202</w:t>
      </w:r>
      <w:r w:rsidR="003B1C1B">
        <w:rPr>
          <w:color w:val="000000" w:themeColor="text1"/>
          <w:sz w:val="24"/>
          <w:szCs w:val="24"/>
        </w:rPr>
        <w:t>4.</w:t>
      </w:r>
    </w:p>
    <w:p w14:paraId="6E69166A" w14:textId="77777777" w:rsidR="00FC7FBC" w:rsidRPr="00DC0C0B" w:rsidRDefault="00FC7FBC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14:paraId="508DD16D" w14:textId="77777777" w:rsidR="00FC7FBC" w:rsidRPr="00DC0C0B" w:rsidRDefault="00FC7FBC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14:paraId="6BA8123E" w14:textId="77777777" w:rsidR="00FC7FBC" w:rsidRPr="00DC0C0B" w:rsidRDefault="00000000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C0C0B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                           </w:t>
      </w:r>
    </w:p>
    <w:p w14:paraId="29D0D7F3" w14:textId="77777777" w:rsidR="00FC7FBC" w:rsidRPr="00DC0C0B" w:rsidRDefault="00000000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C0C0B"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DC0C0B">
        <w:rPr>
          <w:b/>
          <w:color w:val="000000" w:themeColor="text1"/>
          <w:sz w:val="24"/>
          <w:szCs w:val="24"/>
        </w:rPr>
        <w:t>DAVID BUENO</w:t>
      </w:r>
      <w:r w:rsidRPr="00DC0C0B">
        <w:rPr>
          <w:color w:val="000000" w:themeColor="text1"/>
          <w:sz w:val="24"/>
          <w:szCs w:val="24"/>
        </w:rPr>
        <w:t xml:space="preserve">   </w:t>
      </w:r>
    </w:p>
    <w:p w14:paraId="4BF94FD5" w14:textId="77777777" w:rsidR="00FC7FBC" w:rsidRPr="00DC0C0B" w:rsidRDefault="00000000" w:rsidP="00FC7F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C0C0B">
        <w:rPr>
          <w:color w:val="000000" w:themeColor="text1"/>
          <w:sz w:val="24"/>
          <w:szCs w:val="24"/>
        </w:rPr>
        <w:t xml:space="preserve">                                              Vereador – S</w:t>
      </w:r>
      <w:r w:rsidR="003B1C1B">
        <w:rPr>
          <w:color w:val="000000" w:themeColor="text1"/>
          <w:sz w:val="24"/>
          <w:szCs w:val="24"/>
        </w:rPr>
        <w:t>D/ Presidente da Câmara</w:t>
      </w:r>
    </w:p>
    <w:sectPr w:rsidR="00FC7FBC" w:rsidRPr="00DC0C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E2CB" w14:textId="77777777" w:rsidR="00810CAA" w:rsidRDefault="00810CAA">
      <w:r>
        <w:separator/>
      </w:r>
    </w:p>
  </w:endnote>
  <w:endnote w:type="continuationSeparator" w:id="0">
    <w:p w14:paraId="0392EE18" w14:textId="77777777" w:rsidR="00810CAA" w:rsidRDefault="008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6061" w14:textId="77777777" w:rsidR="00810CAA" w:rsidRDefault="00810CAA">
      <w:r>
        <w:separator/>
      </w:r>
    </w:p>
  </w:footnote>
  <w:footnote w:type="continuationSeparator" w:id="0">
    <w:p w14:paraId="47E6C032" w14:textId="77777777" w:rsidR="00810CAA" w:rsidRDefault="0081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5D68" w14:textId="77777777" w:rsidR="00AA0D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2C42EC" wp14:editId="7C10436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BC"/>
    <w:rsid w:val="00116466"/>
    <w:rsid w:val="00375D38"/>
    <w:rsid w:val="003B1C1B"/>
    <w:rsid w:val="005A6B53"/>
    <w:rsid w:val="00810CAA"/>
    <w:rsid w:val="00AA0DC7"/>
    <w:rsid w:val="00DC0C0B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9AE3"/>
  <w15:chartTrackingRefBased/>
  <w15:docId w15:val="{3FE311B7-B376-4A3E-9A87-A85A79D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7FBC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7FB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C7FB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F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F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2024-03-01T13:22:00Z</cp:lastPrinted>
  <dcterms:created xsi:type="dcterms:W3CDTF">2024-03-01T13:26:00Z</dcterms:created>
  <dcterms:modified xsi:type="dcterms:W3CDTF">2024-03-06T12:05:00Z</dcterms:modified>
</cp:coreProperties>
</file>