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9EC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7AF317B" w14:textId="2ADF3ED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B84732">
        <w:rPr>
          <w:rFonts w:ascii="Times" w:hAnsi="Times" w:cstheme="minorHAnsi"/>
          <w:b/>
          <w:sz w:val="24"/>
          <w:szCs w:val="24"/>
          <w:lang w:val="pt-PT"/>
        </w:rPr>
        <w:t xml:space="preserve"> Nº 615/2024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14:paraId="270A241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B162E43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</w:t>
      </w:r>
      <w:r w:rsidR="003809C9">
        <w:rPr>
          <w:rFonts w:ascii="Times New Roman" w:hAnsi="Times New Roman"/>
          <w:b/>
          <w:color w:val="000000" w:themeColor="text1"/>
          <w:sz w:val="24"/>
          <w:szCs w:val="24"/>
        </w:rPr>
        <w:t>cuidados com água parada e resto de comida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em terreno p</w:t>
      </w:r>
      <w:r w:rsidR="003809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articular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809C9" w:rsidRPr="003809C9">
        <w:rPr>
          <w:rFonts w:ascii="Times New Roman" w:hAnsi="Times New Roman"/>
          <w:b/>
          <w:color w:val="000000" w:themeColor="text1"/>
          <w:sz w:val="24"/>
          <w:szCs w:val="24"/>
        </w:rPr>
        <w:t>Rua Antônio de Moraes ao lado do número 103</w:t>
      </w:r>
      <w:r w:rsidR="003809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CF99FE0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F771E8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7DC00A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E12FDFB" w14:textId="77777777" w:rsidR="003809C9" w:rsidRPr="003809C9" w:rsidRDefault="00000000" w:rsidP="003809C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809C9">
        <w:rPr>
          <w:rFonts w:ascii="Times New Roman" w:hAnsi="Times New Roman"/>
          <w:bCs/>
          <w:color w:val="000000" w:themeColor="text1"/>
          <w:sz w:val="24"/>
          <w:szCs w:val="24"/>
        </w:rPr>
        <w:t>limpeza e cuidados com água parada e resto de comida em terreno particular localizado na Rua Antônio de Moraes ao lado do número 103.</w:t>
      </w:r>
    </w:p>
    <w:p w14:paraId="69A6802A" w14:textId="77777777" w:rsidR="002F60E9" w:rsidRDefault="002F60E9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8FC05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CD3D2AE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54632B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809C9">
        <w:rPr>
          <w:rFonts w:ascii="Times" w:hAnsi="Times" w:cstheme="minorHAnsi"/>
          <w:sz w:val="24"/>
          <w:szCs w:val="24"/>
          <w:lang w:val="pt-PT"/>
        </w:rPr>
        <w:t>05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809C9">
        <w:rPr>
          <w:rFonts w:ascii="Times" w:hAnsi="Times" w:cstheme="minorHAnsi"/>
          <w:sz w:val="24"/>
          <w:szCs w:val="24"/>
          <w:lang w:val="pt-PT"/>
        </w:rPr>
        <w:t xml:space="preserve">março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 w:rsidR="00776975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11406E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859616B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7FB4B1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7CBB73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AD1E" w14:textId="77777777" w:rsidR="003A77DD" w:rsidRDefault="003A77DD">
      <w:pPr>
        <w:spacing w:after="0" w:line="240" w:lineRule="auto"/>
      </w:pPr>
      <w:r>
        <w:separator/>
      </w:r>
    </w:p>
  </w:endnote>
  <w:endnote w:type="continuationSeparator" w:id="0">
    <w:p w14:paraId="02A5F471" w14:textId="77777777" w:rsidR="003A77DD" w:rsidRDefault="003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7883" w14:textId="77777777" w:rsidR="003A77DD" w:rsidRDefault="003A77DD">
      <w:pPr>
        <w:spacing w:after="0" w:line="240" w:lineRule="auto"/>
      </w:pPr>
      <w:r>
        <w:separator/>
      </w:r>
    </w:p>
  </w:footnote>
  <w:footnote w:type="continuationSeparator" w:id="0">
    <w:p w14:paraId="26B5C8CF" w14:textId="77777777" w:rsidR="003A77DD" w:rsidRDefault="003A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BF3E" w14:textId="77777777" w:rsidR="0081504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0DB9093" wp14:editId="224616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2F60E9"/>
    <w:rsid w:val="003546BB"/>
    <w:rsid w:val="003809C9"/>
    <w:rsid w:val="0038773D"/>
    <w:rsid w:val="003A77DD"/>
    <w:rsid w:val="003B2F33"/>
    <w:rsid w:val="005449A9"/>
    <w:rsid w:val="005A0DBA"/>
    <w:rsid w:val="00664683"/>
    <w:rsid w:val="00665F7B"/>
    <w:rsid w:val="006A06F8"/>
    <w:rsid w:val="00776975"/>
    <w:rsid w:val="00815045"/>
    <w:rsid w:val="00885BD2"/>
    <w:rsid w:val="008D3FE4"/>
    <w:rsid w:val="00907657"/>
    <w:rsid w:val="00922E12"/>
    <w:rsid w:val="00A816B6"/>
    <w:rsid w:val="00B400F9"/>
    <w:rsid w:val="00B44429"/>
    <w:rsid w:val="00B84732"/>
    <w:rsid w:val="00B918D9"/>
    <w:rsid w:val="00C46B16"/>
    <w:rsid w:val="00CB2A8A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CE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2024-03-05T14:04:00Z</dcterms:created>
  <dcterms:modified xsi:type="dcterms:W3CDTF">2024-03-06T12:02:00Z</dcterms:modified>
</cp:coreProperties>
</file>