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CFAC" w14:textId="20C844B9" w:rsidR="00246729" w:rsidRPr="00E76006" w:rsidRDefault="00000000" w:rsidP="0033017A">
      <w:pPr>
        <w:keepNext/>
        <w:tabs>
          <w:tab w:val="left" w:pos="1134"/>
        </w:tabs>
        <w:spacing w:after="0" w:line="360" w:lineRule="auto"/>
        <w:ind w:left="1985" w:right="708" w:hanging="142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eastAsia="pt-BR"/>
        </w:rPr>
      </w:pPr>
      <w:r>
        <w:rPr>
          <w:rFonts w:ascii="Tahoma" w:eastAsia="Times New Roman" w:hAnsi="Tahoma" w:cs="Tahoma"/>
          <w:b/>
          <w:sz w:val="24"/>
          <w:szCs w:val="24"/>
          <w:lang w:eastAsia="pt-BR"/>
        </w:rPr>
        <w:t>INDICAÇÃO</w:t>
      </w:r>
      <w:r w:rsidRPr="00E76006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Nº</w:t>
      </w:r>
      <w:r w:rsidR="0092085F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669</w:t>
      </w:r>
      <w:r w:rsidRPr="00E76006">
        <w:rPr>
          <w:rFonts w:ascii="Tahoma" w:eastAsia="Times New Roman" w:hAnsi="Tahoma" w:cs="Tahoma"/>
          <w:b/>
          <w:sz w:val="24"/>
          <w:szCs w:val="24"/>
          <w:lang w:eastAsia="pt-BR"/>
        </w:rPr>
        <w:t>/2024</w:t>
      </w:r>
    </w:p>
    <w:p w14:paraId="45ADDC77" w14:textId="77777777" w:rsidR="00246729" w:rsidRPr="00E76006" w:rsidRDefault="00246729" w:rsidP="0033017A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39EF990C" w14:textId="77777777" w:rsidR="00246729" w:rsidRPr="00E76006" w:rsidRDefault="00246729" w:rsidP="0033017A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37CF36B4" w14:textId="77777777" w:rsidR="00246729" w:rsidRPr="00E76006" w:rsidRDefault="00000000" w:rsidP="0033017A">
      <w:pPr>
        <w:keepNext/>
        <w:tabs>
          <w:tab w:val="left" w:pos="851"/>
          <w:tab w:val="left" w:pos="1134"/>
          <w:tab w:val="left" w:pos="8930"/>
        </w:tabs>
        <w:spacing w:after="0" w:line="360" w:lineRule="auto"/>
        <w:ind w:left="1134" w:right="708"/>
        <w:jc w:val="both"/>
        <w:outlineLvl w:val="0"/>
        <w:rPr>
          <w:rFonts w:ascii="Tahoma" w:eastAsia="Times New Roman" w:hAnsi="Tahoma" w:cs="Tahoma"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sz w:val="24"/>
          <w:szCs w:val="24"/>
          <w:lang w:eastAsia="pt-BR"/>
        </w:rPr>
        <w:t xml:space="preserve">                                 </w:t>
      </w:r>
    </w:p>
    <w:p w14:paraId="23726CF6" w14:textId="77777777" w:rsidR="00246729" w:rsidRPr="001F740C" w:rsidRDefault="00000000" w:rsidP="0033017A">
      <w:pPr>
        <w:spacing w:after="0" w:line="360" w:lineRule="auto"/>
        <w:ind w:firstLine="1418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  </w:t>
      </w:r>
      <w:r w:rsidRPr="00E76006"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  <w:t xml:space="preserve">Assunto: </w:t>
      </w:r>
      <w:r w:rsidRPr="00E76006">
        <w:rPr>
          <w:rFonts w:ascii="Tahoma" w:hAnsi="Tahoma" w:cs="Tahoma"/>
          <w:b/>
          <w:sz w:val="24"/>
          <w:szCs w:val="24"/>
        </w:rPr>
        <w:t xml:space="preserve"> solicita ao Exmo. Sr. Prefeito Municipal, de Itatiba por intermédio da Secretaria de Obras e Serviços Públicos, ou setor competente, informações sobre o andamento e realizações das demandas apresentadas referente</w:t>
      </w:r>
      <w:r>
        <w:rPr>
          <w:rFonts w:ascii="Tahoma" w:hAnsi="Tahoma" w:cs="Tahoma"/>
          <w:b/>
          <w:sz w:val="24"/>
          <w:szCs w:val="24"/>
        </w:rPr>
        <w:t>s</w:t>
      </w:r>
      <w:r w:rsidRPr="00E76006">
        <w:rPr>
          <w:rFonts w:ascii="Tahoma" w:hAnsi="Tahoma" w:cs="Tahoma"/>
          <w:b/>
          <w:sz w:val="24"/>
          <w:szCs w:val="24"/>
        </w:rPr>
        <w:t xml:space="preserve"> a</w:t>
      </w:r>
      <w:r w:rsidRPr="001F740C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limpeza e manutenção em toda extensão da Rua Benedito Godoy de Camargo, </w:t>
      </w:r>
      <w:r w:rsidRPr="001F740C"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pt-BR"/>
        </w:rPr>
        <w:t>CEP: 13255-540; Bairro Núcleo Residencial Doutor Luiz de Mattos Pimenta</w:t>
      </w:r>
      <w:r w:rsidRPr="001F740C"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 xml:space="preserve"> </w:t>
      </w:r>
      <w:r w:rsidRPr="001F740C"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pt-BR"/>
        </w:rPr>
        <w:t>(João Maggi)</w:t>
      </w:r>
      <w:r w:rsidRPr="001F740C"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 xml:space="preserve"> </w:t>
      </w:r>
    </w:p>
    <w:p w14:paraId="77CADD79" w14:textId="77777777" w:rsidR="00246729" w:rsidRPr="001F740C" w:rsidRDefault="00246729" w:rsidP="0033017A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3C9F6F6E" w14:textId="77777777" w:rsidR="00246729" w:rsidRPr="00E76006" w:rsidRDefault="00000000" w:rsidP="0033017A">
      <w:pPr>
        <w:tabs>
          <w:tab w:val="left" w:pos="1134"/>
        </w:tabs>
        <w:spacing w:after="0" w:line="360" w:lineRule="auto"/>
        <w:ind w:left="1701" w:right="850" w:hanging="425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</w:t>
      </w:r>
    </w:p>
    <w:p w14:paraId="4B82AE32" w14:textId="77777777" w:rsidR="00246729" w:rsidRPr="001F740C" w:rsidRDefault="00000000" w:rsidP="0033017A">
      <w:pPr>
        <w:spacing w:after="0" w:line="360" w:lineRule="auto"/>
        <w:ind w:firstLine="1418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1F740C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Senhor Presidente, </w:t>
      </w:r>
    </w:p>
    <w:p w14:paraId="6F6188D5" w14:textId="77777777" w:rsidR="00246729" w:rsidRPr="001F740C" w:rsidRDefault="00246729" w:rsidP="0033017A">
      <w:pPr>
        <w:spacing w:after="0" w:line="360" w:lineRule="auto"/>
        <w:ind w:firstLine="1418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0BCB36F6" w14:textId="77777777" w:rsidR="00246729" w:rsidRPr="00E76006" w:rsidRDefault="00000000" w:rsidP="0033017A">
      <w:pPr>
        <w:spacing w:after="0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</w:pPr>
      <w:r w:rsidRPr="001F740C">
        <w:rPr>
          <w:rFonts w:ascii="Tahoma" w:eastAsia="Times New Roman" w:hAnsi="Tahoma" w:cs="Tahoma"/>
          <w:b/>
          <w:sz w:val="24"/>
          <w:szCs w:val="24"/>
          <w:lang w:eastAsia="pt-BR"/>
        </w:rPr>
        <w:t>CONSIDERANDO</w:t>
      </w:r>
      <w:r w:rsidRPr="001F740C">
        <w:rPr>
          <w:rFonts w:ascii="Tahoma" w:eastAsia="Times New Roman" w:hAnsi="Tahoma" w:cs="Tahoma"/>
          <w:sz w:val="24"/>
          <w:szCs w:val="24"/>
          <w:lang w:eastAsia="pt-BR"/>
        </w:rPr>
        <w:t xml:space="preserve"> que,</w:t>
      </w:r>
      <w:r w:rsidRPr="00E76006">
        <w:rPr>
          <w:rFonts w:ascii="Tahoma" w:eastAsia="Times New Roman" w:hAnsi="Tahoma" w:cs="Tahoma"/>
          <w:sz w:val="24"/>
          <w:szCs w:val="24"/>
          <w:lang w:eastAsia="pt-BR"/>
        </w:rPr>
        <w:t xml:space="preserve"> está vereadora apresentou, em 21 de novembro de 2023, a indicação 2050/2023 solicitando ao executivo providencia quanto a limpeza e manutenção dos terrenos e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na via pública</w:t>
      </w:r>
      <w:r w:rsidRPr="00E76006">
        <w:rPr>
          <w:rFonts w:ascii="Tahoma" w:eastAsia="Times New Roman" w:hAnsi="Tahoma" w:cs="Tahoma"/>
          <w:sz w:val="24"/>
          <w:szCs w:val="24"/>
          <w:lang w:eastAsia="pt-BR"/>
        </w:rPr>
        <w:t xml:space="preserve"> Rua</w:t>
      </w:r>
      <w:r w:rsidRPr="001F740C">
        <w:rPr>
          <w:rFonts w:ascii="Tahoma" w:eastAsia="Times New Roman" w:hAnsi="Tahoma" w:cs="Tahoma"/>
          <w:sz w:val="24"/>
          <w:szCs w:val="24"/>
          <w:lang w:eastAsia="pt-BR"/>
        </w:rPr>
        <w:t xml:space="preserve"> Benedito Godoy de Camargo, </w:t>
      </w:r>
      <w:r w:rsidRPr="001F740C"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>CEP: 13255-540 do Bairro Núcleo Residencial Doutor Luiz de Mattos Pimenta (João Maggi)</w:t>
      </w:r>
      <w:r w:rsidRPr="00E76006"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>;</w:t>
      </w:r>
    </w:p>
    <w:p w14:paraId="0E083E48" w14:textId="77777777" w:rsidR="00246729" w:rsidRPr="00E76006" w:rsidRDefault="00246729" w:rsidP="0033017A">
      <w:pPr>
        <w:spacing w:after="0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</w:pPr>
    </w:p>
    <w:p w14:paraId="6D4A0B7F" w14:textId="77777777" w:rsidR="00246729" w:rsidRDefault="00000000" w:rsidP="0033017A">
      <w:pPr>
        <w:spacing w:after="0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pt-BR"/>
        </w:rPr>
        <w:t>CONSIDERANDO</w:t>
      </w:r>
      <w:r w:rsidRPr="00E76006"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 xml:space="preserve"> que, </w:t>
      </w:r>
      <w:r w:rsidRPr="001F740C"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>em</w:t>
      </w:r>
      <w:r w:rsidRPr="00E76006"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 xml:space="preserve"> visita ao Bairro Núcleo Residencial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 xml:space="preserve"> Doutor Luiz de Mattos Pimenta (João Maggi) </w:t>
      </w:r>
      <w:r w:rsidRPr="00E76006"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>está</w:t>
      </w:r>
      <w:r w:rsidRPr="001F740C">
        <w:rPr>
          <w:rFonts w:ascii="Tahoma" w:eastAsia="Times New Roman" w:hAnsi="Tahoma" w:cs="Tahoma"/>
          <w:sz w:val="24"/>
          <w:szCs w:val="24"/>
          <w:lang w:eastAsia="pt-BR"/>
        </w:rPr>
        <w:t xml:space="preserve"> vereadora se deparou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que, a limpeza na Rua Benedito José de Camargo foi feita de forma parcial, sendo que uma grande parte dos terrenos da referida via pública não foram limpos;</w:t>
      </w:r>
    </w:p>
    <w:p w14:paraId="4CA801F2" w14:textId="77777777" w:rsidR="00246729" w:rsidRDefault="00246729" w:rsidP="0033017A">
      <w:pPr>
        <w:spacing w:after="0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645F6FA9" w14:textId="77777777" w:rsidR="00246729" w:rsidRDefault="00000000" w:rsidP="0033017A">
      <w:pPr>
        <w:spacing w:after="0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4931F4">
        <w:rPr>
          <w:rFonts w:ascii="Tahoma" w:eastAsia="Times New Roman" w:hAnsi="Tahoma" w:cs="Tahoma"/>
          <w:b/>
          <w:sz w:val="24"/>
          <w:szCs w:val="24"/>
          <w:lang w:eastAsia="pt-BR"/>
        </w:rPr>
        <w:t>CONSIDERANDO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que, ante a falta de limpeza e manutenção da </w:t>
      </w:r>
      <w:r w:rsidRPr="00E76006">
        <w:rPr>
          <w:rFonts w:ascii="Tahoma" w:eastAsia="Times New Roman" w:hAnsi="Tahoma" w:cs="Tahoma"/>
          <w:sz w:val="24"/>
          <w:szCs w:val="24"/>
          <w:lang w:eastAsia="pt-BR"/>
        </w:rPr>
        <w:t>Rua</w:t>
      </w:r>
      <w:r w:rsidRPr="001F740C">
        <w:rPr>
          <w:rFonts w:ascii="Tahoma" w:eastAsia="Times New Roman" w:hAnsi="Tahoma" w:cs="Tahoma"/>
          <w:sz w:val="24"/>
          <w:szCs w:val="24"/>
          <w:lang w:eastAsia="pt-BR"/>
        </w:rPr>
        <w:t xml:space="preserve"> Benedito Godoy de Camargo</w:t>
      </w:r>
      <w:r>
        <w:rPr>
          <w:rFonts w:ascii="Tahoma" w:eastAsia="Times New Roman" w:hAnsi="Tahoma" w:cs="Tahoma"/>
          <w:sz w:val="24"/>
          <w:szCs w:val="24"/>
          <w:lang w:eastAsia="pt-BR"/>
        </w:rPr>
        <w:t>, parte da sua extensão encontra-se com muito mato alto e ainda com acúmulo de entulho, resíduo orgânico e reciclável, proporcionando a população um ambiente insalubre, possibilitando focos de mosquitos, aranhas, escorpiões e cobras;</w:t>
      </w:r>
    </w:p>
    <w:p w14:paraId="3C4BA2ED" w14:textId="77777777" w:rsidR="00246729" w:rsidRDefault="00246729" w:rsidP="0033017A">
      <w:pPr>
        <w:spacing w:after="0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3CB63397" w14:textId="77777777" w:rsidR="00246729" w:rsidRDefault="00000000" w:rsidP="0033017A">
      <w:pPr>
        <w:spacing w:after="0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0D29DA">
        <w:rPr>
          <w:rFonts w:ascii="Tahoma" w:eastAsia="Times New Roman" w:hAnsi="Tahoma" w:cs="Tahoma"/>
          <w:b/>
          <w:sz w:val="24"/>
          <w:szCs w:val="24"/>
          <w:lang w:eastAsia="pt-BR"/>
        </w:rPr>
        <w:t>CONSIDERANDO</w:t>
      </w:r>
      <w:r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que, por conta da existência do mato alto, dos entulhos, dos resíduos orgânico e reciclável a criação de focos do mosquito aedes aegypti é uma realidade constante, sendo que muitos da população daquela comunidade já foram acometidos com o vírus da dengue. </w:t>
      </w:r>
    </w:p>
    <w:p w14:paraId="34E60B5C" w14:textId="77777777" w:rsidR="00246729" w:rsidRPr="001F740C" w:rsidRDefault="00246729" w:rsidP="0033017A">
      <w:pPr>
        <w:spacing w:after="0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784EAAA6" w14:textId="77777777" w:rsidR="00394D9F" w:rsidRPr="00353E16" w:rsidRDefault="00000000" w:rsidP="0033017A">
      <w:pPr>
        <w:spacing w:after="0" w:line="36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631A38">
        <w:rPr>
          <w:rFonts w:ascii="Tahoma" w:hAnsi="Tahoma" w:cs="Tahoma"/>
          <w:b/>
          <w:sz w:val="24"/>
          <w:szCs w:val="24"/>
        </w:rPr>
        <w:t>INDICO</w:t>
      </w:r>
      <w:r w:rsidRPr="00631A38">
        <w:rPr>
          <w:rFonts w:ascii="Tahoma" w:hAnsi="Tahoma" w:cs="Tahoma"/>
          <w:sz w:val="24"/>
          <w:szCs w:val="24"/>
        </w:rPr>
        <w:t xml:space="preserve"> ao Sr. Prefeito Municipal, nos termos do Regimento Interno desta Casa de Leis, que se digne V. Ex.ª determinar à Secretaria de Obras, a execução </w:t>
      </w:r>
      <w:r>
        <w:rPr>
          <w:rFonts w:ascii="Tahoma" w:hAnsi="Tahoma" w:cs="Tahoma"/>
          <w:sz w:val="24"/>
          <w:szCs w:val="24"/>
        </w:rPr>
        <w:t>de limpeza e</w:t>
      </w:r>
      <w:r w:rsidRPr="00631A38">
        <w:rPr>
          <w:rFonts w:ascii="Tahoma" w:hAnsi="Tahoma" w:cs="Tahoma"/>
          <w:sz w:val="24"/>
          <w:szCs w:val="24"/>
        </w:rPr>
        <w:t xml:space="preserve"> manutenção da </w:t>
      </w:r>
      <w:r w:rsidRPr="00E76006">
        <w:rPr>
          <w:rFonts w:ascii="Tahoma" w:eastAsia="Times New Roman" w:hAnsi="Tahoma" w:cs="Tahoma"/>
          <w:sz w:val="24"/>
          <w:szCs w:val="24"/>
          <w:lang w:eastAsia="pt-BR"/>
        </w:rPr>
        <w:t>Rua</w:t>
      </w:r>
      <w:r w:rsidRPr="001F740C">
        <w:rPr>
          <w:rFonts w:ascii="Tahoma" w:eastAsia="Times New Roman" w:hAnsi="Tahoma" w:cs="Tahoma"/>
          <w:sz w:val="24"/>
          <w:szCs w:val="24"/>
          <w:lang w:eastAsia="pt-BR"/>
        </w:rPr>
        <w:t xml:space="preserve"> Benedito Godoy de Camargo, </w:t>
      </w:r>
      <w:r w:rsidRPr="001F740C"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>CEP: 13255-540 do Bairro Núcleo Residencial Doutor Luiz de Mattos Pimenta (João Maggi)</w:t>
      </w:r>
      <w:r w:rsidRPr="00353E16">
        <w:rPr>
          <w:rFonts w:ascii="Tahoma" w:hAnsi="Tahoma" w:cs="Tahoma"/>
          <w:sz w:val="24"/>
          <w:szCs w:val="24"/>
        </w:rPr>
        <w:t>.</w:t>
      </w:r>
    </w:p>
    <w:p w14:paraId="7CF5A786" w14:textId="77777777" w:rsidR="00394D9F" w:rsidRPr="00631A38" w:rsidRDefault="00394D9F" w:rsidP="0033017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7728BE61" w14:textId="77777777" w:rsidR="00394D9F" w:rsidRPr="00631A38" w:rsidRDefault="00000000" w:rsidP="0033017A">
      <w:pPr>
        <w:spacing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631A38">
        <w:rPr>
          <w:rFonts w:ascii="Tahoma" w:eastAsia="Times New Roman" w:hAnsi="Tahoma" w:cs="Tahoma"/>
          <w:sz w:val="24"/>
          <w:szCs w:val="24"/>
          <w:lang w:eastAsia="pt-BR"/>
        </w:rPr>
        <w:t>Portanto espera-se que o problema seja resolvido no lapso de menor tempo possível.</w:t>
      </w:r>
    </w:p>
    <w:p w14:paraId="711C956F" w14:textId="77777777" w:rsidR="00394D9F" w:rsidRPr="00631A38" w:rsidRDefault="00394D9F" w:rsidP="0033017A">
      <w:pPr>
        <w:tabs>
          <w:tab w:val="left" w:pos="8505"/>
          <w:tab w:val="left" w:pos="8647"/>
        </w:tabs>
        <w:spacing w:after="0" w:line="36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709DA973" w14:textId="77777777" w:rsidR="00246729" w:rsidRPr="00E76006" w:rsidRDefault="00246729" w:rsidP="0033017A">
      <w:pPr>
        <w:pStyle w:val="NormalWeb"/>
        <w:shd w:val="clear" w:color="auto" w:fill="FFFFFF"/>
        <w:spacing w:before="150" w:beforeAutospacing="0" w:after="240" w:afterAutospacing="0" w:line="360" w:lineRule="auto"/>
        <w:ind w:firstLine="567"/>
        <w:jc w:val="both"/>
        <w:rPr>
          <w:rFonts w:ascii="Tahoma" w:hAnsi="Tahoma" w:cs="Tahoma"/>
        </w:rPr>
      </w:pPr>
    </w:p>
    <w:p w14:paraId="6B7A90CB" w14:textId="77777777" w:rsidR="00246729" w:rsidRPr="00E76006" w:rsidRDefault="00000000" w:rsidP="0033017A">
      <w:pPr>
        <w:spacing w:after="0" w:line="360" w:lineRule="auto"/>
        <w:ind w:firstLine="141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b/>
          <w:sz w:val="24"/>
          <w:szCs w:val="24"/>
          <w:lang w:eastAsia="pt-BR"/>
        </w:rPr>
        <w:t>SALA DAS SESSÕES</w:t>
      </w:r>
      <w:r w:rsidRPr="00E76006">
        <w:rPr>
          <w:rFonts w:ascii="Tahoma" w:eastAsia="Times New Roman" w:hAnsi="Tahoma" w:cs="Tahoma"/>
          <w:sz w:val="24"/>
          <w:szCs w:val="24"/>
          <w:lang w:eastAsia="pt-BR"/>
        </w:rPr>
        <w:t xml:space="preserve">, </w:t>
      </w:r>
      <w:r>
        <w:rPr>
          <w:rFonts w:ascii="Tahoma" w:eastAsia="Times New Roman" w:hAnsi="Tahoma" w:cs="Tahoma"/>
          <w:sz w:val="24"/>
          <w:szCs w:val="24"/>
          <w:lang w:eastAsia="pt-BR"/>
        </w:rPr>
        <w:t>05 de março de 2024.</w:t>
      </w:r>
    </w:p>
    <w:p w14:paraId="5811AADD" w14:textId="77777777" w:rsidR="00246729" w:rsidRPr="00E76006" w:rsidRDefault="00246729" w:rsidP="0033017A">
      <w:pPr>
        <w:spacing w:after="0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38D4C883" w14:textId="77777777" w:rsidR="00246729" w:rsidRPr="00E76006" w:rsidRDefault="00246729" w:rsidP="0033017A">
      <w:pPr>
        <w:spacing w:after="0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561D1677" w14:textId="77777777" w:rsidR="00246729" w:rsidRPr="00E76006" w:rsidRDefault="00000000" w:rsidP="0033017A">
      <w:pPr>
        <w:spacing w:after="0" w:line="360" w:lineRule="auto"/>
        <w:ind w:firstLine="141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sz w:val="24"/>
          <w:szCs w:val="24"/>
          <w:lang w:eastAsia="pt-BR"/>
        </w:rPr>
        <w:t>Luciana Bernardo</w:t>
      </w:r>
    </w:p>
    <w:p w14:paraId="34F3BB02" w14:textId="77777777" w:rsidR="00246729" w:rsidRPr="00E76006" w:rsidRDefault="00000000" w:rsidP="0033017A">
      <w:pPr>
        <w:spacing w:after="0" w:line="360" w:lineRule="auto"/>
        <w:ind w:firstLine="141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sz w:val="24"/>
          <w:szCs w:val="24"/>
          <w:lang w:eastAsia="pt-BR"/>
        </w:rPr>
        <w:t>Vereadora - PDT</w:t>
      </w:r>
    </w:p>
    <w:p w14:paraId="055A0529" w14:textId="77777777" w:rsidR="00246729" w:rsidRPr="00E76006" w:rsidRDefault="00000000" w:rsidP="0033017A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           </w:t>
      </w:r>
    </w:p>
    <w:sectPr w:rsidR="00246729" w:rsidRPr="00E760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5CD4" w14:textId="77777777" w:rsidR="00A63B54" w:rsidRDefault="00A63B54">
      <w:pPr>
        <w:spacing w:after="0" w:line="240" w:lineRule="auto"/>
      </w:pPr>
      <w:r>
        <w:separator/>
      </w:r>
    </w:p>
  </w:endnote>
  <w:endnote w:type="continuationSeparator" w:id="0">
    <w:p w14:paraId="269B7C11" w14:textId="77777777" w:rsidR="00A63B54" w:rsidRDefault="00A6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18EA" w14:textId="77777777" w:rsidR="00A63B54" w:rsidRDefault="00A63B54">
      <w:pPr>
        <w:spacing w:after="0" w:line="240" w:lineRule="auto"/>
      </w:pPr>
      <w:r>
        <w:separator/>
      </w:r>
    </w:p>
  </w:footnote>
  <w:footnote w:type="continuationSeparator" w:id="0">
    <w:p w14:paraId="28799517" w14:textId="77777777" w:rsidR="00A63B54" w:rsidRDefault="00A6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A1F6" w14:textId="77777777" w:rsidR="00CA5180" w:rsidRDefault="0000000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74E880" wp14:editId="7A0845B2">
              <wp:simplePos x="0" y="0"/>
              <wp:positionH relativeFrom="column">
                <wp:posOffset>948690</wp:posOffset>
              </wp:positionH>
              <wp:positionV relativeFrom="paragraph">
                <wp:posOffset>64769</wp:posOffset>
              </wp:positionV>
              <wp:extent cx="3533775" cy="619125"/>
              <wp:effectExtent l="0" t="0" r="28575" b="2857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71CD4" w14:textId="77777777" w:rsidR="00CA5180" w:rsidRPr="00831EB6" w:rsidRDefault="00000000" w:rsidP="00CA5180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 xml:space="preserve">        </w:t>
                          </w: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2399FAD0" w14:textId="77777777" w:rsidR="00CA5180" w:rsidRPr="0098216C" w:rsidRDefault="00000000" w:rsidP="00CA5180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t xml:space="preserve">               </w:t>
                          </w:r>
                          <w:r>
                            <w:object w:dxaOrig="3975" w:dyaOrig="450" w14:anchorId="5239358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71218916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278.25pt;height:48.75pt;margin-top:5.1pt;margin-left:74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CA5180" w:rsidRPr="00831EB6" w:rsidP="00CA5180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        </w:t>
                    </w: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CA5180" w:rsidRPr="0098216C" w:rsidP="00CA5180">
                    <w:pPr>
                      <w:rPr>
                        <w:sz w:val="30"/>
                        <w:szCs w:val="30"/>
                      </w:rPr>
                    </w:pPr>
                    <w:r>
                      <w:t xml:space="preserve">               </w:t>
                    </w: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71161368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A66BDA5" wp14:editId="42861FB5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716531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753FA" w14:textId="77777777" w:rsidR="00CA518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7B4882" wp14:editId="4A99705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F7AF3"/>
    <w:multiLevelType w:val="hybridMultilevel"/>
    <w:tmpl w:val="988E14C0"/>
    <w:lvl w:ilvl="0" w:tplc="1706A47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1A20846E" w:tentative="1">
      <w:start w:val="1"/>
      <w:numFmt w:val="lowerLetter"/>
      <w:lvlText w:val="%2."/>
      <w:lvlJc w:val="left"/>
      <w:pPr>
        <w:ind w:left="1789" w:hanging="360"/>
      </w:pPr>
    </w:lvl>
    <w:lvl w:ilvl="2" w:tplc="E3B8C046" w:tentative="1">
      <w:start w:val="1"/>
      <w:numFmt w:val="lowerRoman"/>
      <w:lvlText w:val="%3."/>
      <w:lvlJc w:val="right"/>
      <w:pPr>
        <w:ind w:left="2509" w:hanging="180"/>
      </w:pPr>
    </w:lvl>
    <w:lvl w:ilvl="3" w:tplc="BA2E08D4" w:tentative="1">
      <w:start w:val="1"/>
      <w:numFmt w:val="decimal"/>
      <w:lvlText w:val="%4."/>
      <w:lvlJc w:val="left"/>
      <w:pPr>
        <w:ind w:left="3229" w:hanging="360"/>
      </w:pPr>
    </w:lvl>
    <w:lvl w:ilvl="4" w:tplc="25A6AB54" w:tentative="1">
      <w:start w:val="1"/>
      <w:numFmt w:val="lowerLetter"/>
      <w:lvlText w:val="%5."/>
      <w:lvlJc w:val="left"/>
      <w:pPr>
        <w:ind w:left="3949" w:hanging="360"/>
      </w:pPr>
    </w:lvl>
    <w:lvl w:ilvl="5" w:tplc="5D0C0994" w:tentative="1">
      <w:start w:val="1"/>
      <w:numFmt w:val="lowerRoman"/>
      <w:lvlText w:val="%6."/>
      <w:lvlJc w:val="right"/>
      <w:pPr>
        <w:ind w:left="4669" w:hanging="180"/>
      </w:pPr>
    </w:lvl>
    <w:lvl w:ilvl="6" w:tplc="CE6A3BAA" w:tentative="1">
      <w:start w:val="1"/>
      <w:numFmt w:val="decimal"/>
      <w:lvlText w:val="%7."/>
      <w:lvlJc w:val="left"/>
      <w:pPr>
        <w:ind w:left="5389" w:hanging="360"/>
      </w:pPr>
    </w:lvl>
    <w:lvl w:ilvl="7" w:tplc="44E8DF7C" w:tentative="1">
      <w:start w:val="1"/>
      <w:numFmt w:val="lowerLetter"/>
      <w:lvlText w:val="%8."/>
      <w:lvlJc w:val="left"/>
      <w:pPr>
        <w:ind w:left="6109" w:hanging="360"/>
      </w:pPr>
    </w:lvl>
    <w:lvl w:ilvl="8" w:tplc="3A66B18A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7826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729"/>
    <w:rsid w:val="000515C3"/>
    <w:rsid w:val="000D29DA"/>
    <w:rsid w:val="001F740C"/>
    <w:rsid w:val="00246729"/>
    <w:rsid w:val="00311022"/>
    <w:rsid w:val="0033017A"/>
    <w:rsid w:val="00334FF9"/>
    <w:rsid w:val="00353E16"/>
    <w:rsid w:val="003906AF"/>
    <w:rsid w:val="00394D9F"/>
    <w:rsid w:val="004363BD"/>
    <w:rsid w:val="004931F4"/>
    <w:rsid w:val="00631A38"/>
    <w:rsid w:val="007822B4"/>
    <w:rsid w:val="00831EB6"/>
    <w:rsid w:val="0092085F"/>
    <w:rsid w:val="00953598"/>
    <w:rsid w:val="0098216C"/>
    <w:rsid w:val="00A41219"/>
    <w:rsid w:val="00A63B54"/>
    <w:rsid w:val="00C75AEC"/>
    <w:rsid w:val="00CA5180"/>
    <w:rsid w:val="00D66160"/>
    <w:rsid w:val="00E51D2A"/>
    <w:rsid w:val="00E7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7B13E"/>
  <w15:chartTrackingRefBased/>
  <w15:docId w15:val="{3086B0FC-63F4-4988-B4F7-79CA645F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7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4672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A5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180"/>
  </w:style>
  <w:style w:type="paragraph" w:styleId="Rodap">
    <w:name w:val="footer"/>
    <w:basedOn w:val="Normal"/>
    <w:link w:val="RodapChar"/>
    <w:uiPriority w:val="99"/>
    <w:unhideWhenUsed/>
    <w:rsid w:val="00CA5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5180"/>
  </w:style>
  <w:style w:type="paragraph" w:styleId="Textodebalo">
    <w:name w:val="Balloon Text"/>
    <w:basedOn w:val="Normal"/>
    <w:link w:val="TextodebaloChar"/>
    <w:uiPriority w:val="99"/>
    <w:semiHidden/>
    <w:unhideWhenUsed/>
    <w:rsid w:val="00C75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4</cp:revision>
  <cp:lastPrinted>2024-03-05T19:01:00Z</cp:lastPrinted>
  <dcterms:created xsi:type="dcterms:W3CDTF">2024-03-05T19:30:00Z</dcterms:created>
  <dcterms:modified xsi:type="dcterms:W3CDTF">2024-03-06T11:29:00Z</dcterms:modified>
</cp:coreProperties>
</file>