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1CEDA459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9C35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9C356A">
        <w:rPr>
          <w:sz w:val="24"/>
          <w:szCs w:val="24"/>
        </w:rPr>
        <w:t>0</w:t>
      </w:r>
      <w:r w:rsidR="00120B1C">
        <w:rPr>
          <w:sz w:val="24"/>
          <w:szCs w:val="24"/>
        </w:rPr>
        <w:t>2</w:t>
      </w:r>
      <w:r w:rsidR="00A36CF2">
        <w:rPr>
          <w:sz w:val="24"/>
          <w:szCs w:val="24"/>
        </w:rPr>
        <w:t xml:space="preserve"> de </w:t>
      </w:r>
      <w:r w:rsidR="00B51992">
        <w:rPr>
          <w:sz w:val="24"/>
          <w:szCs w:val="24"/>
        </w:rPr>
        <w:t>Abril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28D73FB9" w14:textId="77777777" w:rsidR="00B51992" w:rsidRPr="000C748F" w:rsidRDefault="0064609F" w:rsidP="00B51992">
      <w:pPr>
        <w:ind w:firstLine="1560"/>
        <w:jc w:val="both"/>
        <w:rPr>
          <w:sz w:val="24"/>
          <w:szCs w:val="24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B51992" w:rsidRPr="000C748F">
        <w:rPr>
          <w:b/>
          <w:bCs/>
          <w:sz w:val="24"/>
          <w:szCs w:val="24"/>
          <w:lang w:eastAsia="en-US"/>
        </w:rPr>
        <w:t xml:space="preserve">16/2024, </w:t>
      </w:r>
      <w:r w:rsidR="00B51992" w:rsidRPr="000C748F">
        <w:rPr>
          <w:sz w:val="24"/>
          <w:szCs w:val="24"/>
          <w:lang w:eastAsia="en-US"/>
        </w:rPr>
        <w:t>de autoria do Executivo</w:t>
      </w:r>
      <w:r w:rsidR="00B51992">
        <w:rPr>
          <w:sz w:val="24"/>
          <w:szCs w:val="24"/>
          <w:lang w:eastAsia="en-US"/>
        </w:rPr>
        <w:t>,</w:t>
      </w:r>
      <w:r w:rsidR="00B51992" w:rsidRPr="000C748F">
        <w:rPr>
          <w:sz w:val="24"/>
          <w:szCs w:val="24"/>
          <w:lang w:eastAsia="en-US"/>
        </w:rPr>
        <w:t xml:space="preserve"> que “</w:t>
      </w:r>
      <w:r w:rsidR="00B51992" w:rsidRPr="000C748F">
        <w:rPr>
          <w:sz w:val="24"/>
          <w:szCs w:val="24"/>
        </w:rPr>
        <w:t>Dispõe sobre a denominação de vias públicas, na forma que especifica”.</w:t>
      </w:r>
    </w:p>
    <w:p w14:paraId="66A18F48" w14:textId="64B46975" w:rsidR="008D4C3F" w:rsidRDefault="008D4C3F" w:rsidP="00F42233">
      <w:pPr>
        <w:ind w:firstLine="1418"/>
        <w:jc w:val="both"/>
        <w:rPr>
          <w:sz w:val="24"/>
          <w:szCs w:val="24"/>
          <w:lang w:eastAsia="en-US"/>
        </w:rPr>
      </w:pPr>
    </w:p>
    <w:p w14:paraId="50442CE6" w14:textId="77777777" w:rsidR="00747884" w:rsidRPr="00C64A13" w:rsidRDefault="008D4C3F" w:rsidP="00747884">
      <w:pPr>
        <w:ind w:firstLine="1560"/>
        <w:jc w:val="both"/>
        <w:rPr>
          <w:sz w:val="24"/>
          <w:szCs w:val="24"/>
        </w:rPr>
      </w:pPr>
      <w:r w:rsidRPr="000C748F">
        <w:rPr>
          <w:b/>
          <w:bCs/>
          <w:sz w:val="24"/>
          <w:szCs w:val="24"/>
          <w:lang w:eastAsia="en-US"/>
        </w:rPr>
        <w:t xml:space="preserve">Item 2) </w:t>
      </w:r>
      <w:r w:rsidR="00747884" w:rsidRPr="00C64A13">
        <w:rPr>
          <w:b/>
          <w:bCs/>
          <w:sz w:val="24"/>
          <w:szCs w:val="24"/>
          <w:lang w:eastAsia="en-US"/>
        </w:rPr>
        <w:t xml:space="preserve">Primeira discussão do Projeto de Lei nº 08/2024, </w:t>
      </w:r>
      <w:r w:rsidR="00747884" w:rsidRPr="00C64A13">
        <w:rPr>
          <w:sz w:val="24"/>
          <w:szCs w:val="24"/>
          <w:lang w:eastAsia="en-US"/>
        </w:rPr>
        <w:t>de autoria do Executivo, que “</w:t>
      </w:r>
      <w:r w:rsidR="00747884" w:rsidRPr="00C64A13">
        <w:rPr>
          <w:sz w:val="24"/>
          <w:szCs w:val="24"/>
        </w:rPr>
        <w:t>Acresce e altera  dispositivos da Lei Municipal n.º 3.465/2001, que 'Institui a Política de Gestão Integral de Documentos e o Sistema Municipal de Arquivos do Município de Itatiba, na forma que especifica', na forma que especifica.</w:t>
      </w:r>
    </w:p>
    <w:p w14:paraId="77A2E0B9" w14:textId="627B54F6" w:rsidR="00747884" w:rsidRDefault="00747884" w:rsidP="00B51992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6AB45537" w14:textId="6A674B0D" w:rsidR="00B51992" w:rsidRDefault="00747884" w:rsidP="00747884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  <w:lang w:eastAsia="en-US"/>
        </w:rPr>
        <w:t xml:space="preserve">Item 3) </w:t>
      </w:r>
      <w:r w:rsidR="00B51992">
        <w:rPr>
          <w:b/>
          <w:bCs/>
          <w:sz w:val="24"/>
          <w:szCs w:val="24"/>
          <w:lang w:eastAsia="en-US"/>
        </w:rPr>
        <w:t>Segunda</w:t>
      </w:r>
      <w:r w:rsidR="00F76CF2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B51992">
        <w:rPr>
          <w:b/>
          <w:bCs/>
          <w:sz w:val="24"/>
          <w:szCs w:val="24"/>
          <w:lang w:eastAsia="en-US"/>
        </w:rPr>
        <w:t>07</w:t>
      </w:r>
      <w:r w:rsidR="00B51992" w:rsidRPr="000C748F">
        <w:rPr>
          <w:b/>
          <w:bCs/>
          <w:sz w:val="24"/>
          <w:szCs w:val="24"/>
          <w:lang w:eastAsia="en-US"/>
        </w:rPr>
        <w:t xml:space="preserve">/2024, </w:t>
      </w:r>
      <w:r w:rsidR="00B51992" w:rsidRPr="000C748F">
        <w:rPr>
          <w:sz w:val="24"/>
          <w:szCs w:val="24"/>
          <w:lang w:eastAsia="en-US"/>
        </w:rPr>
        <w:t>de autoria d</w:t>
      </w:r>
      <w:r w:rsidR="00B51992">
        <w:rPr>
          <w:sz w:val="24"/>
          <w:szCs w:val="24"/>
          <w:lang w:eastAsia="en-US"/>
        </w:rPr>
        <w:t>a</w:t>
      </w:r>
      <w:r w:rsidR="00B51992" w:rsidRPr="000C748F">
        <w:rPr>
          <w:sz w:val="24"/>
          <w:szCs w:val="24"/>
          <w:lang w:eastAsia="en-US"/>
        </w:rPr>
        <w:t xml:space="preserve"> </w:t>
      </w:r>
      <w:r w:rsidR="00B51992">
        <w:rPr>
          <w:sz w:val="24"/>
          <w:szCs w:val="24"/>
          <w:lang w:eastAsia="en-US"/>
        </w:rPr>
        <w:t>vereadora Leila Bedani</w:t>
      </w:r>
      <w:r w:rsidR="00B51992" w:rsidRPr="000C748F">
        <w:rPr>
          <w:sz w:val="24"/>
          <w:szCs w:val="24"/>
          <w:lang w:eastAsia="en-US"/>
        </w:rPr>
        <w:t xml:space="preserve">, </w:t>
      </w:r>
      <w:r w:rsidR="00B51992">
        <w:rPr>
          <w:sz w:val="24"/>
          <w:szCs w:val="24"/>
          <w:lang w:eastAsia="en-US"/>
        </w:rPr>
        <w:t xml:space="preserve">que </w:t>
      </w:r>
      <w:r w:rsidR="00B51992" w:rsidRPr="000C748F">
        <w:rPr>
          <w:sz w:val="24"/>
          <w:szCs w:val="24"/>
          <w:lang w:eastAsia="en-US"/>
        </w:rPr>
        <w:t>“</w:t>
      </w:r>
      <w:r w:rsidR="00B51992" w:rsidRPr="000C748F">
        <w:rPr>
          <w:sz w:val="24"/>
          <w:szCs w:val="24"/>
        </w:rPr>
        <w:t>Dá a denominação de “Felipe José Zeller” à sala anexa que abrigará o laboratório de Informática, localizado na EMEB Professora Maria Salles de Souza, Estrada Itatiba-Valinhos, KM 06 - Cocais, Itatiba – SP”.</w:t>
      </w:r>
    </w:p>
    <w:p w14:paraId="6F4C9034" w14:textId="51DB8494" w:rsidR="000C748F" w:rsidRPr="00C64A13" w:rsidRDefault="000C748F" w:rsidP="000C748F">
      <w:pPr>
        <w:ind w:firstLine="1560"/>
        <w:jc w:val="both"/>
        <w:rPr>
          <w:sz w:val="24"/>
          <w:szCs w:val="24"/>
        </w:rPr>
      </w:pPr>
    </w:p>
    <w:p w14:paraId="7FAC7C76" w14:textId="1DAE499C" w:rsidR="00B51992" w:rsidRPr="00B51992" w:rsidRDefault="00B51992" w:rsidP="00B51992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</w:rPr>
        <w:t xml:space="preserve">Item 4) Primeira discussão do Projeto de Lei nº 59/2018, </w:t>
      </w:r>
      <w:r w:rsidRPr="00C64A13">
        <w:rPr>
          <w:sz w:val="24"/>
          <w:szCs w:val="24"/>
        </w:rPr>
        <w:t xml:space="preserve">de autoria das vereadoras Deborah de Oliveira, Leila Bedani e Roselvira Passini, que </w:t>
      </w:r>
      <w:r w:rsidR="00934D00" w:rsidRPr="00C64A13">
        <w:rPr>
          <w:sz w:val="24"/>
          <w:szCs w:val="24"/>
        </w:rPr>
        <w:t>“</w:t>
      </w:r>
      <w:r w:rsidRPr="00C64A13">
        <w:rPr>
          <w:sz w:val="24"/>
          <w:szCs w:val="24"/>
        </w:rPr>
        <w:t>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</w:t>
      </w:r>
      <w:r w:rsidR="00934D00" w:rsidRPr="00C64A13">
        <w:rPr>
          <w:sz w:val="24"/>
          <w:szCs w:val="24"/>
        </w:rPr>
        <w:t>”</w:t>
      </w:r>
      <w:r w:rsidRPr="00C64A13">
        <w:rPr>
          <w:sz w:val="24"/>
          <w:szCs w:val="24"/>
        </w:rPr>
        <w:t>.</w:t>
      </w:r>
    </w:p>
    <w:p w14:paraId="45EFC836" w14:textId="2A6BE2D9" w:rsidR="00B51992" w:rsidRPr="00B51992" w:rsidRDefault="00B51992" w:rsidP="000C748F">
      <w:pPr>
        <w:ind w:firstLine="1560"/>
        <w:jc w:val="both"/>
        <w:rPr>
          <w:sz w:val="24"/>
          <w:szCs w:val="24"/>
        </w:rPr>
      </w:pPr>
    </w:p>
    <w:p w14:paraId="5BAE97B4" w14:textId="6DE1AE6B" w:rsidR="000C748F" w:rsidRPr="00C8664E" w:rsidRDefault="000C748F" w:rsidP="00C8664E">
      <w:pPr>
        <w:ind w:firstLine="1560"/>
        <w:jc w:val="both"/>
        <w:rPr>
          <w:sz w:val="24"/>
          <w:szCs w:val="24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637CCF93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B51992">
        <w:rPr>
          <w:sz w:val="24"/>
          <w:szCs w:val="24"/>
        </w:rPr>
        <w:t>27</w:t>
      </w:r>
      <w:r w:rsidR="00A36CF2">
        <w:rPr>
          <w:sz w:val="24"/>
          <w:szCs w:val="24"/>
        </w:rPr>
        <w:t xml:space="preserve"> de </w:t>
      </w:r>
      <w:r w:rsidR="00221B15">
        <w:rPr>
          <w:sz w:val="24"/>
          <w:szCs w:val="24"/>
        </w:rPr>
        <w:t>Março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F59240D" w14:textId="77777777" w:rsidR="00C8664E" w:rsidRDefault="00C8664E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0C748F"/>
    <w:rsid w:val="00120B1C"/>
    <w:rsid w:val="00210001"/>
    <w:rsid w:val="0021384F"/>
    <w:rsid w:val="00221B15"/>
    <w:rsid w:val="003364B6"/>
    <w:rsid w:val="0035185D"/>
    <w:rsid w:val="00357EF3"/>
    <w:rsid w:val="003E114F"/>
    <w:rsid w:val="003F6CBC"/>
    <w:rsid w:val="0048029E"/>
    <w:rsid w:val="004A4F6E"/>
    <w:rsid w:val="005069AC"/>
    <w:rsid w:val="005E079B"/>
    <w:rsid w:val="00611168"/>
    <w:rsid w:val="0064609F"/>
    <w:rsid w:val="006A02B8"/>
    <w:rsid w:val="006E3D05"/>
    <w:rsid w:val="00747884"/>
    <w:rsid w:val="008173A7"/>
    <w:rsid w:val="00821192"/>
    <w:rsid w:val="0088725B"/>
    <w:rsid w:val="008B03C1"/>
    <w:rsid w:val="008D4C3F"/>
    <w:rsid w:val="00934D00"/>
    <w:rsid w:val="00944220"/>
    <w:rsid w:val="009C356A"/>
    <w:rsid w:val="00A15108"/>
    <w:rsid w:val="00A36CF2"/>
    <w:rsid w:val="00A851A4"/>
    <w:rsid w:val="00B51992"/>
    <w:rsid w:val="00BC1284"/>
    <w:rsid w:val="00BF710C"/>
    <w:rsid w:val="00C32391"/>
    <w:rsid w:val="00C371F6"/>
    <w:rsid w:val="00C64A13"/>
    <w:rsid w:val="00C8664E"/>
    <w:rsid w:val="00D21229"/>
    <w:rsid w:val="00D3225E"/>
    <w:rsid w:val="00D428BB"/>
    <w:rsid w:val="00D8023B"/>
    <w:rsid w:val="00E433DF"/>
    <w:rsid w:val="00EC250C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6</cp:revision>
  <cp:lastPrinted>2024-01-22T18:34:00Z</cp:lastPrinted>
  <dcterms:created xsi:type="dcterms:W3CDTF">2024-03-27T13:44:00Z</dcterms:created>
  <dcterms:modified xsi:type="dcterms:W3CDTF">2024-03-27T14:13:00Z</dcterms:modified>
</cp:coreProperties>
</file>