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35F6B" w:rsidP="000E1F49" w14:paraId="2F1FE988" w14:textId="77777777">
      <w:pPr>
        <w:pStyle w:val="Heading1"/>
        <w:spacing w:line="360" w:lineRule="auto"/>
        <w:ind w:right="-1"/>
        <w:jc w:val="both"/>
        <w:rPr>
          <w:sz w:val="28"/>
          <w:szCs w:val="28"/>
        </w:rPr>
      </w:pPr>
      <w:bookmarkStart w:id="0" w:name="_Hlk104910274"/>
    </w:p>
    <w:p w:rsidR="008F7357" w:rsidP="008F7357" w14:paraId="558B37A0" w14:textId="7777777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>PROJETO DE LEI N°</w:t>
      </w:r>
    </w:p>
    <w:p w:rsidR="008F7357" w:rsidP="008F7357" w14:paraId="58E1CD64" w14:textId="7777777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</w:pPr>
    </w:p>
    <w:p w:rsidR="008F7357" w:rsidP="008F7357" w14:paraId="69914E1E" w14:textId="7777777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F7357" w:rsidP="008F7357" w14:paraId="066EB81B" w14:textId="637AC75B">
      <w:pPr>
        <w:spacing w:line="360" w:lineRule="auto"/>
        <w:ind w:left="4395"/>
        <w:jc w:val="both"/>
      </w:pPr>
      <w:r>
        <w:rPr>
          <w:b/>
        </w:rPr>
        <w:t>“Institui o Programa ‘</w:t>
      </w:r>
      <w:r>
        <w:rPr>
          <w:b/>
        </w:rPr>
        <w:t>Amigo da Educação</w:t>
      </w:r>
      <w:r>
        <w:rPr>
          <w:b/>
        </w:rPr>
        <w:t>’</w:t>
      </w:r>
      <w:bookmarkStart w:id="1" w:name="_GoBack"/>
      <w:bookmarkEnd w:id="1"/>
      <w:r>
        <w:rPr>
          <w:b/>
        </w:rPr>
        <w:t>, no M</w:t>
      </w:r>
      <w:r>
        <w:rPr>
          <w:b/>
        </w:rPr>
        <w:t>unicípio de Itatiba”.</w:t>
      </w:r>
    </w:p>
    <w:p w:rsidR="008F7357" w:rsidP="008F7357" w14:paraId="6099AA2A" w14:textId="77777777">
      <w:pPr>
        <w:spacing w:line="360" w:lineRule="auto"/>
        <w:ind w:left="4395"/>
        <w:jc w:val="both"/>
        <w:rPr>
          <w:b/>
        </w:rPr>
      </w:pPr>
    </w:p>
    <w:p w:rsidR="008F7357" w:rsidRPr="008F7357" w:rsidP="008F7357" w14:paraId="0221FC9B" w14:textId="77777777">
      <w:pPr>
        <w:pStyle w:val="Standard"/>
        <w:ind w:firstLine="1134"/>
        <w:jc w:val="center"/>
        <w:rPr>
          <w:rFonts w:ascii="Times New Roman" w:hAnsi="Times New Roman" w:cs="Times New Roman"/>
        </w:rPr>
      </w:pPr>
      <w:r w:rsidRPr="008F7357">
        <w:rPr>
          <w:rFonts w:ascii="Times New Roman" w:hAnsi="Times New Roman" w:cs="Times New Roman"/>
          <w:b/>
        </w:rPr>
        <w:t>A Câmara Municipal de Itatiba aprova:</w:t>
      </w:r>
    </w:p>
    <w:p w:rsidR="008F7357" w:rsidRPr="008F7357" w:rsidP="008F7357" w14:paraId="6CE476A3" w14:textId="77777777">
      <w:pPr>
        <w:pStyle w:val="Standard"/>
        <w:ind w:firstLine="1134"/>
        <w:jc w:val="center"/>
        <w:rPr>
          <w:rFonts w:ascii="Times New Roman" w:hAnsi="Times New Roman" w:cs="Times New Roman"/>
          <w:b/>
        </w:rPr>
      </w:pPr>
    </w:p>
    <w:p w:rsidR="008F7357" w:rsidRPr="008F7357" w:rsidP="008F7357" w14:paraId="13A82B21" w14:textId="5735BAEA">
      <w:pPr>
        <w:spacing w:line="276" w:lineRule="auto"/>
        <w:ind w:firstLine="1134"/>
        <w:jc w:val="both"/>
        <w:rPr>
          <w:sz w:val="24"/>
          <w:szCs w:val="24"/>
        </w:rPr>
      </w:pPr>
      <w:r w:rsidRPr="008F7357">
        <w:rPr>
          <w:b/>
          <w:sz w:val="24"/>
          <w:szCs w:val="24"/>
        </w:rPr>
        <w:t xml:space="preserve">Art. 1º - </w:t>
      </w:r>
      <w:r w:rsidRPr="008F7357">
        <w:rPr>
          <w:sz w:val="24"/>
          <w:szCs w:val="24"/>
        </w:rPr>
        <w:t xml:space="preserve">Fica instituído o Programa </w:t>
      </w:r>
      <w:r w:rsidRPr="008F7357">
        <w:rPr>
          <w:b/>
          <w:sz w:val="24"/>
          <w:szCs w:val="24"/>
        </w:rPr>
        <w:t>‘</w:t>
      </w:r>
      <w:r w:rsidRPr="008F7357">
        <w:rPr>
          <w:b/>
          <w:sz w:val="24"/>
          <w:szCs w:val="24"/>
        </w:rPr>
        <w:t>Amigo da Educação</w:t>
      </w:r>
      <w:r w:rsidRPr="008F7357">
        <w:rPr>
          <w:b/>
          <w:sz w:val="24"/>
          <w:szCs w:val="24"/>
        </w:rPr>
        <w:t>’</w:t>
      </w:r>
      <w:r w:rsidRPr="008F7357">
        <w:rPr>
          <w:sz w:val="24"/>
          <w:szCs w:val="24"/>
        </w:rPr>
        <w:t xml:space="preserve">, no âmbito do município de Itatiba, com o propósito de incentivar pessoas físicas e pessoas jurídicas a contribuírem para o incentivo de ações </w:t>
      </w:r>
      <w:r w:rsidRPr="008F7357">
        <w:rPr>
          <w:sz w:val="24"/>
          <w:szCs w:val="24"/>
        </w:rPr>
        <w:t>educacionais  em</w:t>
      </w:r>
      <w:r w:rsidRPr="008F7357">
        <w:rPr>
          <w:sz w:val="24"/>
          <w:szCs w:val="24"/>
        </w:rPr>
        <w:t xml:space="preserve"> nosso município.</w:t>
      </w:r>
    </w:p>
    <w:p w:rsidR="008F7357" w:rsidRPr="008F7357" w:rsidP="008F7357" w14:paraId="358B485C" w14:textId="77777777">
      <w:pPr>
        <w:spacing w:line="276" w:lineRule="auto"/>
        <w:ind w:firstLine="1134"/>
        <w:jc w:val="both"/>
        <w:rPr>
          <w:sz w:val="24"/>
          <w:szCs w:val="24"/>
        </w:rPr>
      </w:pPr>
    </w:p>
    <w:p w:rsidR="008F7357" w:rsidRPr="008F7357" w:rsidP="008F7357" w14:paraId="3B63D42E" w14:textId="77777777">
      <w:pPr>
        <w:spacing w:line="276" w:lineRule="auto"/>
        <w:ind w:firstLine="1134"/>
        <w:jc w:val="both"/>
        <w:rPr>
          <w:sz w:val="24"/>
          <w:szCs w:val="24"/>
        </w:rPr>
      </w:pPr>
      <w:r w:rsidRPr="008F7357">
        <w:rPr>
          <w:sz w:val="24"/>
          <w:szCs w:val="24"/>
        </w:rPr>
        <w:t>Parágrafo único - A participação das pessoas físicas e jurídicas no programa será efetuada das seguintes formas:</w:t>
      </w:r>
    </w:p>
    <w:p w:rsidR="008F7357" w:rsidRPr="008F7357" w:rsidP="008F7357" w14:paraId="7FCFAB9E" w14:textId="77777777">
      <w:pPr>
        <w:spacing w:line="276" w:lineRule="auto"/>
        <w:ind w:firstLine="1134"/>
        <w:jc w:val="both"/>
        <w:rPr>
          <w:sz w:val="24"/>
          <w:szCs w:val="24"/>
        </w:rPr>
      </w:pPr>
    </w:p>
    <w:p w:rsidR="008F7357" w:rsidRPr="008F7357" w:rsidP="008F7357" w14:paraId="5CF7D477" w14:textId="77777777">
      <w:pPr>
        <w:pStyle w:val="PargrafodaLista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F7357">
        <w:rPr>
          <w:rFonts w:ascii="Times New Roman" w:hAnsi="Times New Roman" w:cs="Times New Roman"/>
        </w:rPr>
        <w:t>Doação de materiais;</w:t>
      </w:r>
    </w:p>
    <w:p w:rsidR="008F7357" w:rsidRPr="008F7357" w:rsidP="008F7357" w14:paraId="2A9ED40A" w14:textId="4DA96060">
      <w:pPr>
        <w:pStyle w:val="PargrafodaLista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F7357">
        <w:rPr>
          <w:rFonts w:ascii="Times New Roman" w:hAnsi="Times New Roman" w:cs="Times New Roman"/>
        </w:rPr>
        <w:t>Realização de obras de manutenção nos e</w:t>
      </w:r>
      <w:r>
        <w:rPr>
          <w:rFonts w:ascii="Times New Roman" w:hAnsi="Times New Roman" w:cs="Times New Roman"/>
        </w:rPr>
        <w:t>quipamentos públicos na área de ‘Educação’</w:t>
      </w:r>
    </w:p>
    <w:p w:rsidR="008F7357" w:rsidRPr="008F7357" w:rsidP="008F7357" w14:paraId="2A39524F" w14:textId="75E31239">
      <w:pPr>
        <w:pStyle w:val="PargrafodaLista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F7357">
        <w:rPr>
          <w:rFonts w:ascii="Times New Roman" w:hAnsi="Times New Roman" w:cs="Times New Roman"/>
        </w:rPr>
        <w:t xml:space="preserve">Reforma e ampliação de áreas públicas destinadas a </w:t>
      </w:r>
      <w:r>
        <w:rPr>
          <w:rFonts w:ascii="Times New Roman" w:hAnsi="Times New Roman" w:cs="Times New Roman"/>
        </w:rPr>
        <w:t>‘</w:t>
      </w:r>
      <w:r w:rsidRPr="008F7357">
        <w:rPr>
          <w:rFonts w:ascii="Times New Roman" w:hAnsi="Times New Roman" w:cs="Times New Roman"/>
        </w:rPr>
        <w:t>Educação</w:t>
      </w:r>
      <w:r>
        <w:rPr>
          <w:rFonts w:ascii="Times New Roman" w:hAnsi="Times New Roman" w:cs="Times New Roman"/>
        </w:rPr>
        <w:t>’</w:t>
      </w:r>
    </w:p>
    <w:p w:rsidR="008F7357" w:rsidRPr="008F7357" w:rsidP="008F7357" w14:paraId="74176FE5" w14:textId="1020A2AF">
      <w:pPr>
        <w:pStyle w:val="PargrafodaLista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F7357">
        <w:rPr>
          <w:rFonts w:ascii="Times New Roman" w:hAnsi="Times New Roman" w:cs="Times New Roman"/>
        </w:rPr>
        <w:t xml:space="preserve">Realização de ações que visam fomentar a </w:t>
      </w:r>
      <w:r>
        <w:rPr>
          <w:rFonts w:ascii="Times New Roman" w:hAnsi="Times New Roman" w:cs="Times New Roman"/>
        </w:rPr>
        <w:t>‘</w:t>
      </w:r>
      <w:r w:rsidRPr="008F7357">
        <w:rPr>
          <w:rFonts w:ascii="Times New Roman" w:hAnsi="Times New Roman" w:cs="Times New Roman"/>
        </w:rPr>
        <w:t>Educação</w:t>
      </w:r>
      <w:r>
        <w:rPr>
          <w:rFonts w:ascii="Times New Roman" w:hAnsi="Times New Roman" w:cs="Times New Roman"/>
        </w:rPr>
        <w:t>’</w:t>
      </w:r>
      <w:r w:rsidRPr="008F7357">
        <w:rPr>
          <w:rFonts w:ascii="Times New Roman" w:hAnsi="Times New Roman" w:cs="Times New Roman"/>
        </w:rPr>
        <w:t>;</w:t>
      </w:r>
    </w:p>
    <w:p w:rsidR="008F7357" w:rsidRPr="008F7357" w:rsidP="008F7357" w14:paraId="422CA42B" w14:textId="7745D92C">
      <w:pPr>
        <w:pStyle w:val="PargrafodaLista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F7357">
        <w:rPr>
          <w:rFonts w:ascii="Times New Roman" w:hAnsi="Times New Roman" w:cs="Times New Roman"/>
        </w:rPr>
        <w:t xml:space="preserve">Desenvolvimento de projetos voltados para incentivo a </w:t>
      </w:r>
      <w:r>
        <w:rPr>
          <w:rFonts w:ascii="Times New Roman" w:hAnsi="Times New Roman" w:cs="Times New Roman"/>
        </w:rPr>
        <w:t>‘</w:t>
      </w:r>
      <w:r w:rsidRPr="008F7357">
        <w:rPr>
          <w:rFonts w:ascii="Times New Roman" w:hAnsi="Times New Roman" w:cs="Times New Roman"/>
        </w:rPr>
        <w:t>Educação</w:t>
      </w:r>
      <w:r>
        <w:rPr>
          <w:rFonts w:ascii="Times New Roman" w:hAnsi="Times New Roman" w:cs="Times New Roman"/>
        </w:rPr>
        <w:t>’</w:t>
      </w:r>
    </w:p>
    <w:p w:rsidR="008F7357" w:rsidRPr="008F7357" w:rsidP="008F7357" w14:paraId="45A2E8C0" w14:textId="3351363C">
      <w:pPr>
        <w:pStyle w:val="PargrafodaLista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F7357">
        <w:rPr>
          <w:rFonts w:ascii="Times New Roman" w:hAnsi="Times New Roman" w:cs="Times New Roman"/>
        </w:rPr>
        <w:t xml:space="preserve">Patrocínio aos eventos </w:t>
      </w:r>
      <w:r>
        <w:rPr>
          <w:rFonts w:ascii="Times New Roman" w:hAnsi="Times New Roman" w:cs="Times New Roman"/>
        </w:rPr>
        <w:t>municipais voltados a ‘Educação’</w:t>
      </w:r>
    </w:p>
    <w:p w:rsidR="008F7357" w:rsidRPr="008F7357" w:rsidP="008F7357" w14:paraId="15C7F381" w14:textId="77777777">
      <w:pPr>
        <w:pStyle w:val="PargrafodaLista1"/>
        <w:ind w:left="0"/>
        <w:jc w:val="both"/>
        <w:rPr>
          <w:rFonts w:ascii="Times New Roman" w:hAnsi="Times New Roman" w:cs="Times New Roman"/>
          <w:b/>
        </w:rPr>
      </w:pPr>
    </w:p>
    <w:p w:rsidR="008F7357" w:rsidRPr="008F7357" w:rsidP="008F7357" w14:paraId="32D568F7" w14:textId="1268EE51">
      <w:pPr>
        <w:ind w:left="-142" w:firstLine="1134"/>
        <w:jc w:val="both"/>
        <w:rPr>
          <w:sz w:val="24"/>
          <w:szCs w:val="24"/>
        </w:rPr>
      </w:pPr>
      <w:r w:rsidRPr="008F7357">
        <w:rPr>
          <w:sz w:val="24"/>
          <w:szCs w:val="24"/>
        </w:rPr>
        <w:t xml:space="preserve"> Art. 2º As pessoas físicas e jurídicas interessadas em participar do programa deverão firmar termo de parceria com o Poder Executivo, o qual expedi</w:t>
      </w:r>
      <w:r>
        <w:rPr>
          <w:sz w:val="24"/>
          <w:szCs w:val="24"/>
        </w:rPr>
        <w:t>rá o título ‘Amigo da Educação’</w:t>
      </w:r>
      <w:r w:rsidRPr="008F7357">
        <w:rPr>
          <w:sz w:val="24"/>
          <w:szCs w:val="24"/>
        </w:rPr>
        <w:t>.</w:t>
      </w:r>
    </w:p>
    <w:p w:rsidR="008F7357" w:rsidRPr="008F7357" w:rsidP="008F7357" w14:paraId="4028A20C" w14:textId="77777777">
      <w:pPr>
        <w:ind w:left="-142" w:firstLine="1134"/>
        <w:jc w:val="both"/>
        <w:rPr>
          <w:sz w:val="24"/>
          <w:szCs w:val="24"/>
        </w:rPr>
      </w:pPr>
    </w:p>
    <w:p w:rsidR="008F7357" w:rsidRPr="008F7357" w:rsidP="008F7357" w14:paraId="71DD89C9" w14:textId="6300C0AC">
      <w:pPr>
        <w:ind w:firstLine="1134"/>
        <w:jc w:val="both"/>
        <w:rPr>
          <w:sz w:val="24"/>
          <w:szCs w:val="24"/>
        </w:rPr>
      </w:pPr>
      <w:r w:rsidRPr="008F7357">
        <w:rPr>
          <w:sz w:val="24"/>
          <w:szCs w:val="24"/>
        </w:rPr>
        <w:t xml:space="preserve">Art. 3º Os interessados participantes do programa poderão divulgar, com fins promocionais e publicitários as ações praticadas em benefício da </w:t>
      </w:r>
      <w:r>
        <w:rPr>
          <w:sz w:val="24"/>
          <w:szCs w:val="24"/>
        </w:rPr>
        <w:t>‘</w:t>
      </w:r>
      <w:r w:rsidRPr="008F7357">
        <w:rPr>
          <w:sz w:val="24"/>
          <w:szCs w:val="24"/>
        </w:rPr>
        <w:t>Educação</w:t>
      </w:r>
      <w:r>
        <w:rPr>
          <w:sz w:val="24"/>
          <w:szCs w:val="24"/>
        </w:rPr>
        <w:t>’</w:t>
      </w:r>
    </w:p>
    <w:p w:rsidR="008F7357" w:rsidRPr="008F7357" w:rsidP="008F7357" w14:paraId="5AFBE5A5" w14:textId="77777777">
      <w:pPr>
        <w:ind w:firstLine="1134"/>
        <w:jc w:val="both"/>
        <w:rPr>
          <w:sz w:val="24"/>
          <w:szCs w:val="24"/>
        </w:rPr>
      </w:pPr>
    </w:p>
    <w:p w:rsidR="008F7357" w:rsidRPr="008F7357" w:rsidP="008F7357" w14:paraId="0CA5CE13" w14:textId="77777777">
      <w:pPr>
        <w:ind w:firstLine="1134"/>
        <w:jc w:val="both"/>
        <w:rPr>
          <w:sz w:val="24"/>
          <w:szCs w:val="24"/>
        </w:rPr>
      </w:pPr>
      <w:r w:rsidRPr="008F7357">
        <w:rPr>
          <w:sz w:val="24"/>
          <w:szCs w:val="24"/>
        </w:rPr>
        <w:t xml:space="preserve">Art. 4º Fica a critério da prefeitura disponibilizar o espaço para promover as empresas participantes do programa. </w:t>
      </w:r>
    </w:p>
    <w:p w:rsidR="008F7357" w:rsidRPr="008F7357" w:rsidP="008F7357" w14:paraId="4FDF6E4B" w14:textId="77777777">
      <w:pPr>
        <w:ind w:firstLine="1134"/>
        <w:jc w:val="both"/>
        <w:rPr>
          <w:sz w:val="24"/>
          <w:szCs w:val="24"/>
        </w:rPr>
      </w:pPr>
    </w:p>
    <w:p w:rsidR="008F7357" w:rsidRPr="008F7357" w:rsidP="008F7357" w14:paraId="49970059" w14:textId="77777777">
      <w:pPr>
        <w:ind w:firstLine="1134"/>
        <w:jc w:val="both"/>
        <w:rPr>
          <w:sz w:val="24"/>
          <w:szCs w:val="24"/>
        </w:rPr>
      </w:pPr>
      <w:r w:rsidRPr="008F7357">
        <w:rPr>
          <w:sz w:val="24"/>
          <w:szCs w:val="24"/>
        </w:rPr>
        <w:t>Art. 5º Essa lei entrará em vigor logo após regulamentação do Poder Executivo.</w:t>
      </w:r>
    </w:p>
    <w:p w:rsidR="008F7357" w:rsidRPr="008F7357" w:rsidP="008F7357" w14:paraId="40F52CA6" w14:textId="77777777">
      <w:pPr>
        <w:ind w:firstLine="1134"/>
        <w:jc w:val="both"/>
        <w:rPr>
          <w:sz w:val="24"/>
          <w:szCs w:val="24"/>
        </w:rPr>
      </w:pPr>
    </w:p>
    <w:p w:rsidR="008F7357" w:rsidRPr="008F7357" w:rsidP="008F7357" w14:paraId="18BEBFBD" w14:textId="77777777">
      <w:pPr>
        <w:ind w:firstLine="1134"/>
        <w:jc w:val="both"/>
        <w:rPr>
          <w:b/>
          <w:sz w:val="24"/>
          <w:szCs w:val="24"/>
        </w:rPr>
      </w:pPr>
    </w:p>
    <w:p w:rsidR="008F7357" w:rsidRPr="008F7357" w:rsidP="008F7357" w14:paraId="68CE6A8F" w14:textId="77777777">
      <w:pPr>
        <w:ind w:firstLine="1134"/>
        <w:jc w:val="both"/>
        <w:rPr>
          <w:b/>
          <w:sz w:val="24"/>
          <w:szCs w:val="24"/>
        </w:rPr>
      </w:pPr>
    </w:p>
    <w:p w:rsidR="008F7357" w:rsidRPr="008F7357" w:rsidP="008F7357" w14:paraId="51DAD2EE" w14:textId="27194214">
      <w:pPr>
        <w:ind w:firstLine="1134"/>
        <w:jc w:val="center"/>
        <w:rPr>
          <w:b/>
          <w:sz w:val="24"/>
          <w:szCs w:val="24"/>
        </w:rPr>
      </w:pPr>
      <w:r w:rsidRPr="008F7357">
        <w:rPr>
          <w:b/>
          <w:sz w:val="24"/>
          <w:szCs w:val="24"/>
        </w:rPr>
        <w:t>SALA DAS SESSÕES, 2</w:t>
      </w:r>
      <w:r>
        <w:rPr>
          <w:b/>
          <w:sz w:val="24"/>
          <w:szCs w:val="24"/>
        </w:rPr>
        <w:t>7</w:t>
      </w:r>
      <w:r w:rsidRPr="008F7357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março de 2024</w:t>
      </w:r>
      <w:r w:rsidRPr="008F7357">
        <w:rPr>
          <w:b/>
          <w:sz w:val="24"/>
          <w:szCs w:val="24"/>
        </w:rPr>
        <w:t>.</w:t>
      </w:r>
    </w:p>
    <w:p w:rsidR="008F7357" w:rsidRPr="008F7357" w:rsidP="008F7357" w14:paraId="52DACC47" w14:textId="77777777">
      <w:pPr>
        <w:ind w:firstLine="1134"/>
        <w:jc w:val="both"/>
        <w:rPr>
          <w:sz w:val="24"/>
          <w:szCs w:val="24"/>
        </w:rPr>
      </w:pPr>
    </w:p>
    <w:p w:rsidR="008F7357" w:rsidRPr="008F7357" w:rsidP="008F7357" w14:paraId="2EDB9523" w14:textId="77777777">
      <w:pPr>
        <w:ind w:firstLine="1134"/>
        <w:jc w:val="both"/>
        <w:rPr>
          <w:sz w:val="24"/>
          <w:szCs w:val="24"/>
        </w:rPr>
      </w:pPr>
    </w:p>
    <w:p w:rsidR="008F7357" w:rsidRPr="008F7357" w:rsidP="008F7357" w14:paraId="38F53549" w14:textId="77777777">
      <w:pPr>
        <w:ind w:firstLine="1134"/>
        <w:jc w:val="both"/>
        <w:rPr>
          <w:sz w:val="24"/>
          <w:szCs w:val="24"/>
        </w:rPr>
      </w:pPr>
    </w:p>
    <w:p w:rsidR="008F7357" w:rsidRPr="008F7357" w:rsidP="008F7357" w14:paraId="3209F5A1" w14:textId="77777777">
      <w:pPr>
        <w:ind w:firstLine="1134"/>
        <w:jc w:val="both"/>
        <w:rPr>
          <w:sz w:val="24"/>
          <w:szCs w:val="24"/>
        </w:rPr>
      </w:pPr>
      <w:r w:rsidRPr="008F7357">
        <w:rPr>
          <w:sz w:val="24"/>
          <w:szCs w:val="24"/>
        </w:rPr>
        <w:t xml:space="preserve">                               </w:t>
      </w:r>
    </w:p>
    <w:p w:rsidR="008F7357" w:rsidRPr="008F7357" w:rsidP="008F7357" w14:paraId="4320FF99" w14:textId="3992BA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ALBERTO </w:t>
      </w:r>
      <w:r w:rsidRPr="008F7357">
        <w:rPr>
          <w:b/>
          <w:sz w:val="24"/>
          <w:szCs w:val="24"/>
        </w:rPr>
        <w:t>HIROSHI BANDO</w:t>
      </w:r>
    </w:p>
    <w:p w:rsidR="008F7357" w:rsidRPr="008F7357" w:rsidP="008F7357" w14:paraId="63FA6FD0" w14:textId="77777777">
      <w:pPr>
        <w:jc w:val="center"/>
        <w:rPr>
          <w:sz w:val="24"/>
          <w:szCs w:val="24"/>
        </w:rPr>
      </w:pPr>
      <w:r w:rsidRPr="008F7357">
        <w:rPr>
          <w:sz w:val="24"/>
          <w:szCs w:val="24"/>
        </w:rPr>
        <w:t>Vereador-PSD</w:t>
      </w:r>
    </w:p>
    <w:p w:rsidR="008F7357" w:rsidRPr="008F7357" w:rsidP="008F7357" w14:paraId="19A07999" w14:textId="77777777">
      <w:pPr>
        <w:ind w:left="4395" w:firstLine="1134"/>
        <w:jc w:val="both"/>
        <w:rPr>
          <w:sz w:val="24"/>
          <w:szCs w:val="24"/>
        </w:rPr>
      </w:pPr>
    </w:p>
    <w:p w:rsidR="008F7357" w:rsidRPr="008F7357" w:rsidP="008F7357" w14:paraId="3C659FCD" w14:textId="77777777">
      <w:pPr>
        <w:ind w:left="4395" w:firstLine="1134"/>
        <w:jc w:val="both"/>
        <w:rPr>
          <w:sz w:val="24"/>
          <w:szCs w:val="24"/>
        </w:rPr>
      </w:pPr>
    </w:p>
    <w:bookmarkEnd w:id="0"/>
    <w:p w:rsidR="00735F6B" w:rsidRPr="008F7357" w:rsidP="000E1F49" w14:paraId="764EDED2" w14:textId="77777777">
      <w:pPr>
        <w:pStyle w:val="Heading1"/>
        <w:spacing w:line="360" w:lineRule="auto"/>
        <w:ind w:right="-1"/>
        <w:jc w:val="both"/>
        <w:rPr>
          <w:szCs w:val="24"/>
        </w:rPr>
      </w:pPr>
    </w:p>
    <w:sectPr w:rsidSect="00290E5C">
      <w:headerReference w:type="default" r:id="rId4"/>
      <w:footerReference w:type="default" r:id="rId5"/>
      <w:pgSz w:w="11906" w:h="16838"/>
      <w:pgMar w:top="2835" w:right="1134" w:bottom="1134" w:left="1701" w:header="680" w:footer="42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06F2" w14:paraId="1FDCA921" w14:textId="77777777">
    <w:pPr>
      <w:pStyle w:val="Footer"/>
    </w:pPr>
  </w:p>
  <w:p w:rsidR="006106F2" w14:paraId="6F511C72" w14:textId="77777777">
    <w:pPr>
      <w:pStyle w:val="Footer"/>
    </w:pPr>
  </w:p>
  <w:p w:rsidR="006106F2" w14:paraId="15BD29D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06F2" w14:paraId="527A46D1" w14:textId="77777777">
    <w:pPr>
      <w:pStyle w:val="Header"/>
    </w:pPr>
  </w:p>
  <w:p w:rsidR="006106F2" w14:paraId="37FB9FAF" w14:textId="77777777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F2"/>
    <w:rsid w:val="000B2485"/>
    <w:rsid w:val="000E1F49"/>
    <w:rsid w:val="0010179C"/>
    <w:rsid w:val="00130FE5"/>
    <w:rsid w:val="001916B7"/>
    <w:rsid w:val="001C0AE2"/>
    <w:rsid w:val="00290E5C"/>
    <w:rsid w:val="004C4715"/>
    <w:rsid w:val="005F2057"/>
    <w:rsid w:val="006106F2"/>
    <w:rsid w:val="006F4BE4"/>
    <w:rsid w:val="00735F6B"/>
    <w:rsid w:val="00812B94"/>
    <w:rsid w:val="008E595F"/>
    <w:rsid w:val="008F7357"/>
    <w:rsid w:val="009D3CEB"/>
    <w:rsid w:val="009F0CA7"/>
    <w:rsid w:val="00C4459F"/>
    <w:rsid w:val="00C637CE"/>
    <w:rsid w:val="00CA642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71CC31-A811-4497-B825-882F8F8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98"/>
    <w:rPr>
      <w:rFonts w:ascii="Times New Roman" w:eastAsia="Times New Roman" w:hAnsi="Times New Roman" w:cs="Times New Roman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CC519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Ttulo2Char"/>
    <w:semiHidden/>
    <w:unhideWhenUsed/>
    <w:qFormat/>
    <w:rsid w:val="00CC519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CC51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tulo4Char"/>
    <w:semiHidden/>
    <w:unhideWhenUsed/>
    <w:qFormat/>
    <w:rsid w:val="00CC5198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Ttulo5Char"/>
    <w:uiPriority w:val="9"/>
    <w:unhideWhenUsed/>
    <w:qFormat/>
    <w:rsid w:val="00CC51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qFormat/>
    <w:rsid w:val="00CC51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DefaultParagraphFont"/>
    <w:link w:val="Heading2"/>
    <w:semiHidden/>
    <w:qFormat/>
    <w:rsid w:val="00CC51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DefaultParagraphFont"/>
    <w:link w:val="Heading3"/>
    <w:uiPriority w:val="9"/>
    <w:semiHidden/>
    <w:qFormat/>
    <w:rsid w:val="00CC519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DefaultParagraphFont"/>
    <w:link w:val="Heading4"/>
    <w:semiHidden/>
    <w:qFormat/>
    <w:rsid w:val="00CC519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DefaultParagraphFont"/>
    <w:link w:val="Heading5"/>
    <w:uiPriority w:val="9"/>
    <w:qFormat/>
    <w:rsid w:val="00CC519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CabealhoChar">
    <w:name w:val="Cabeçalho Char"/>
    <w:basedOn w:val="DefaultParagraphFont"/>
    <w:link w:val="Header"/>
    <w:semiHidden/>
    <w:qFormat/>
    <w:rsid w:val="00CC51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semiHidden/>
    <w:qFormat/>
    <w:rsid w:val="00CC51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6D15D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CabealhoChar"/>
    <w:semiHidden/>
    <w:rsid w:val="00CC5198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har"/>
    <w:semiHidden/>
    <w:rsid w:val="00CC5198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D15D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F7357"/>
    <w:pPr>
      <w:suppressAutoHyphen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8F7357"/>
    <w:pPr>
      <w:suppressAutoHyphens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Marcio Fabiano Almeida Dalcin</cp:lastModifiedBy>
  <cp:revision>2</cp:revision>
  <cp:lastPrinted>2024-03-27T19:11:00Z</cp:lastPrinted>
  <dcterms:created xsi:type="dcterms:W3CDTF">2024-03-27T19:12:00Z</dcterms:created>
  <dcterms:modified xsi:type="dcterms:W3CDTF">2024-03-27T19:12:00Z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