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8BF67" w14:textId="7109478A" w:rsidR="00BF185A" w:rsidRPr="00B96F0B" w:rsidRDefault="00000000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="00486C64" w:rsidRPr="00B96F0B">
        <w:rPr>
          <w:b/>
          <w:sz w:val="24"/>
          <w:szCs w:val="24"/>
          <w:u w:val="single"/>
        </w:rPr>
        <w:t>4</w:t>
      </w:r>
      <w:r w:rsidR="00B96F0B" w:rsidRPr="00B96F0B">
        <w:rPr>
          <w:b/>
          <w:sz w:val="24"/>
          <w:szCs w:val="24"/>
          <w:u w:val="single"/>
        </w:rPr>
        <w:t>976</w:t>
      </w:r>
    </w:p>
    <w:p w14:paraId="38F38E23" w14:textId="067A27D5" w:rsidR="00BF185A" w:rsidRPr="00B96F0B" w:rsidRDefault="00000000" w:rsidP="00BF185A">
      <w:pPr>
        <w:jc w:val="center"/>
        <w:rPr>
          <w:b/>
          <w:sz w:val="24"/>
          <w:szCs w:val="24"/>
        </w:rPr>
      </w:pPr>
      <w:r w:rsidRPr="00B96F0B">
        <w:rPr>
          <w:b/>
          <w:sz w:val="24"/>
          <w:szCs w:val="24"/>
        </w:rPr>
        <w:t xml:space="preserve">(Enc. p/Ofício nº </w:t>
      </w:r>
      <w:r w:rsidR="00193032">
        <w:rPr>
          <w:b/>
          <w:sz w:val="24"/>
          <w:szCs w:val="24"/>
        </w:rPr>
        <w:t>171</w:t>
      </w:r>
      <w:r w:rsidRPr="00B96F0B">
        <w:rPr>
          <w:b/>
          <w:sz w:val="24"/>
          <w:szCs w:val="24"/>
        </w:rPr>
        <w:t>/20</w:t>
      </w:r>
      <w:r w:rsidR="00B479B2" w:rsidRPr="00B96F0B">
        <w:rPr>
          <w:b/>
          <w:sz w:val="24"/>
          <w:szCs w:val="24"/>
        </w:rPr>
        <w:t>2</w:t>
      </w:r>
      <w:r w:rsidR="006D2E7E" w:rsidRPr="00B96F0B">
        <w:rPr>
          <w:b/>
          <w:sz w:val="24"/>
          <w:szCs w:val="24"/>
        </w:rPr>
        <w:t>4</w:t>
      </w:r>
      <w:r w:rsidRPr="00B96F0B">
        <w:rPr>
          <w:b/>
          <w:sz w:val="24"/>
          <w:szCs w:val="24"/>
        </w:rPr>
        <w:t>)</w:t>
      </w:r>
    </w:p>
    <w:p w14:paraId="72A0A5A3" w14:textId="77777777" w:rsidR="00BF185A" w:rsidRPr="00B96F0B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74F05AD1" w:rsidR="00BF185A" w:rsidRPr="00B96F0B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B96F0B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B96F0B" w:rsidRPr="00B96F0B">
        <w:rPr>
          <w:rFonts w:ascii="Times New Roman" w:hAnsi="Times New Roman"/>
          <w:b/>
          <w:sz w:val="24"/>
          <w:szCs w:val="24"/>
        </w:rPr>
        <w:t>57/2023</w:t>
      </w:r>
    </w:p>
    <w:p w14:paraId="3985AFD3" w14:textId="4C21ADBF" w:rsidR="00BF185A" w:rsidRPr="00B96F0B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B96F0B">
        <w:rPr>
          <w:rFonts w:ascii="Times New Roman" w:hAnsi="Times New Roman"/>
          <w:b/>
          <w:sz w:val="24"/>
          <w:szCs w:val="24"/>
        </w:rPr>
        <w:t>(Autoria:</w:t>
      </w:r>
      <w:r w:rsidR="00486C64" w:rsidRPr="00B96F0B">
        <w:rPr>
          <w:rFonts w:ascii="Times New Roman" w:hAnsi="Times New Roman"/>
          <w:b/>
          <w:sz w:val="24"/>
          <w:szCs w:val="24"/>
        </w:rPr>
        <w:t xml:space="preserve"> Vereador </w:t>
      </w:r>
      <w:r w:rsidR="00B96F0B" w:rsidRPr="00B96F0B">
        <w:rPr>
          <w:rFonts w:ascii="Times New Roman" w:hAnsi="Times New Roman"/>
          <w:b/>
          <w:sz w:val="24"/>
          <w:szCs w:val="24"/>
        </w:rPr>
        <w:t>Juninho Parodi</w:t>
      </w:r>
      <w:r w:rsidRPr="00B96F0B"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Pr="00B96F0B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55776615" w14:textId="77777777" w:rsidR="00B96F0B" w:rsidRPr="00B96F0B" w:rsidRDefault="00B96F0B" w:rsidP="00B96F0B">
      <w:pPr>
        <w:ind w:left="2835"/>
        <w:jc w:val="both"/>
        <w:rPr>
          <w:b/>
          <w:sz w:val="24"/>
          <w:szCs w:val="24"/>
        </w:rPr>
      </w:pPr>
    </w:p>
    <w:p w14:paraId="5A4D4CE8" w14:textId="4BBAB9D1" w:rsidR="00B96F0B" w:rsidRPr="00B96F0B" w:rsidRDefault="00000000" w:rsidP="00B96F0B">
      <w:pPr>
        <w:ind w:left="2835"/>
        <w:jc w:val="both"/>
        <w:rPr>
          <w:sz w:val="24"/>
          <w:szCs w:val="24"/>
        </w:rPr>
      </w:pPr>
      <w:r w:rsidRPr="00B96F0B">
        <w:rPr>
          <w:b/>
          <w:sz w:val="24"/>
          <w:szCs w:val="24"/>
        </w:rPr>
        <w:t>ASSUNTO: “</w:t>
      </w:r>
      <w:r w:rsidR="00B96F0B" w:rsidRPr="00B96F0B">
        <w:rPr>
          <w:sz w:val="24"/>
          <w:szCs w:val="24"/>
        </w:rPr>
        <w:t>“Institui o mês ‘Junho Vermelho’, dedicado à realização de campanha de incentivo à doação de sangue, no âmbito do Município de Itatiba/SP e dá outras providências”.</w:t>
      </w:r>
    </w:p>
    <w:p w14:paraId="00CAD7C0" w14:textId="130E72BE" w:rsidR="00BF185A" w:rsidRPr="00B96F0B" w:rsidRDefault="00000000" w:rsidP="00B96F0B">
      <w:pPr>
        <w:pStyle w:val="SemEspaamento1"/>
        <w:jc w:val="both"/>
        <w:rPr>
          <w:rFonts w:ascii="Times New Roman" w:hAnsi="Times New Roman"/>
          <w:i/>
          <w:sz w:val="24"/>
          <w:szCs w:val="24"/>
        </w:rPr>
      </w:pPr>
      <w:r w:rsidRPr="00B96F0B"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Pr="00B96F0B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1CE3793D" w:rsidR="00BF185A" w:rsidRPr="00B96F0B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B96F0B">
        <w:rPr>
          <w:sz w:val="24"/>
          <w:szCs w:val="24"/>
        </w:rPr>
        <w:t xml:space="preserve">O Presidente da CÂMARA MUNICIPAL DE ITATIBA, Estado de São Paulo, </w:t>
      </w:r>
      <w:r w:rsidR="006C6CA4" w:rsidRPr="00B96F0B">
        <w:rPr>
          <w:b/>
          <w:sz w:val="24"/>
          <w:szCs w:val="24"/>
        </w:rPr>
        <w:t>DAVID BUENO</w:t>
      </w:r>
      <w:r w:rsidRPr="00B96F0B">
        <w:rPr>
          <w:sz w:val="24"/>
          <w:szCs w:val="24"/>
        </w:rPr>
        <w:t>, no uso das atribuições do seu cargo,</w:t>
      </w:r>
    </w:p>
    <w:p w14:paraId="2261EFF0" w14:textId="77777777" w:rsidR="00BF185A" w:rsidRPr="00B96F0B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57306AEC" w:rsidR="00BF185A" w:rsidRPr="00B96F0B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B96F0B">
        <w:rPr>
          <w:b/>
          <w:sz w:val="24"/>
          <w:szCs w:val="24"/>
        </w:rPr>
        <w:t>FAZ SABER</w:t>
      </w:r>
      <w:r w:rsidRPr="00B96F0B">
        <w:rPr>
          <w:sz w:val="24"/>
          <w:szCs w:val="24"/>
        </w:rPr>
        <w:t xml:space="preserve"> que na </w:t>
      </w:r>
      <w:r w:rsidR="002E40DB" w:rsidRPr="00B96F0B">
        <w:rPr>
          <w:sz w:val="24"/>
          <w:szCs w:val="24"/>
        </w:rPr>
        <w:t>1</w:t>
      </w:r>
      <w:r w:rsidR="00B96F0B" w:rsidRPr="00B96F0B">
        <w:rPr>
          <w:sz w:val="24"/>
          <w:szCs w:val="24"/>
        </w:rPr>
        <w:t>49</w:t>
      </w:r>
      <w:r w:rsidRPr="00B96F0B">
        <w:rPr>
          <w:sz w:val="24"/>
          <w:szCs w:val="24"/>
        </w:rPr>
        <w:t xml:space="preserve">ª Sessão </w:t>
      </w:r>
      <w:r w:rsidR="002E40DB" w:rsidRPr="00B96F0B">
        <w:rPr>
          <w:sz w:val="24"/>
          <w:szCs w:val="24"/>
        </w:rPr>
        <w:t>O</w:t>
      </w:r>
      <w:r w:rsidRPr="00B96F0B">
        <w:rPr>
          <w:sz w:val="24"/>
          <w:szCs w:val="24"/>
        </w:rPr>
        <w:t xml:space="preserve">rdinária, realizada </w:t>
      </w:r>
      <w:r w:rsidR="00B96F0B" w:rsidRPr="00B96F0B">
        <w:rPr>
          <w:sz w:val="24"/>
          <w:szCs w:val="24"/>
        </w:rPr>
        <w:t>em 17 de Abril</w:t>
      </w:r>
      <w:r w:rsidRPr="00B96F0B">
        <w:rPr>
          <w:sz w:val="24"/>
          <w:szCs w:val="24"/>
        </w:rPr>
        <w:t xml:space="preserve">, o Plenário aprovou, </w:t>
      </w:r>
      <w:r w:rsidR="00AD153F" w:rsidRPr="00B96F0B">
        <w:rPr>
          <w:sz w:val="24"/>
          <w:szCs w:val="24"/>
        </w:rPr>
        <w:t>por unanimidade dos votos</w:t>
      </w:r>
      <w:r w:rsidRPr="00B96F0B">
        <w:rPr>
          <w:sz w:val="24"/>
          <w:szCs w:val="24"/>
        </w:rPr>
        <w:t xml:space="preserve">, o seguinte </w:t>
      </w:r>
      <w:r w:rsidRPr="00B96F0B">
        <w:rPr>
          <w:b/>
          <w:sz w:val="24"/>
          <w:szCs w:val="24"/>
        </w:rPr>
        <w:t>PROJETO DE LEI</w:t>
      </w:r>
      <w:r w:rsidRPr="00B96F0B">
        <w:rPr>
          <w:sz w:val="24"/>
          <w:szCs w:val="24"/>
        </w:rPr>
        <w:t xml:space="preserve">: </w:t>
      </w:r>
    </w:p>
    <w:p w14:paraId="54F716F1" w14:textId="77777777" w:rsidR="00BF185A" w:rsidRPr="00B96F0B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313A8126" w14:textId="77777777" w:rsidR="00B96F0B" w:rsidRPr="00B96F0B" w:rsidRDefault="00B96F0B" w:rsidP="00B96F0B">
      <w:pPr>
        <w:tabs>
          <w:tab w:val="left" w:pos="5745"/>
        </w:tabs>
        <w:ind w:firstLine="1276"/>
        <w:jc w:val="both"/>
        <w:rPr>
          <w:bCs/>
          <w:sz w:val="24"/>
          <w:szCs w:val="24"/>
        </w:rPr>
      </w:pPr>
      <w:r w:rsidRPr="00B96F0B">
        <w:rPr>
          <w:b/>
          <w:bCs/>
          <w:sz w:val="24"/>
          <w:szCs w:val="24"/>
        </w:rPr>
        <w:t xml:space="preserve">Art. 1° </w:t>
      </w:r>
      <w:r w:rsidRPr="00B96F0B">
        <w:rPr>
          <w:bCs/>
          <w:sz w:val="24"/>
          <w:szCs w:val="24"/>
        </w:rPr>
        <w:t xml:space="preserve">Institui o mês “Junho Vermelho”, dedicado à realização de campanha de incentivo a doação de sangue, no âmbito do Município de Itatiba/SP, priorizando: </w:t>
      </w:r>
    </w:p>
    <w:p w14:paraId="0708AF10" w14:textId="77777777" w:rsidR="00B96F0B" w:rsidRPr="00B96F0B" w:rsidRDefault="00B96F0B" w:rsidP="00B96F0B">
      <w:pPr>
        <w:tabs>
          <w:tab w:val="left" w:pos="5745"/>
        </w:tabs>
        <w:ind w:firstLine="1276"/>
        <w:jc w:val="both"/>
        <w:rPr>
          <w:bCs/>
          <w:sz w:val="24"/>
          <w:szCs w:val="24"/>
        </w:rPr>
      </w:pPr>
    </w:p>
    <w:p w14:paraId="2C79565D" w14:textId="51460A5F" w:rsidR="00B96F0B" w:rsidRPr="00B96F0B" w:rsidRDefault="00B96F0B" w:rsidP="00B96F0B">
      <w:pPr>
        <w:tabs>
          <w:tab w:val="left" w:pos="5745"/>
        </w:tabs>
        <w:ind w:firstLine="1276"/>
        <w:jc w:val="both"/>
        <w:rPr>
          <w:bCs/>
          <w:sz w:val="24"/>
          <w:szCs w:val="24"/>
        </w:rPr>
      </w:pPr>
      <w:r w:rsidRPr="00B96F0B">
        <w:rPr>
          <w:bCs/>
          <w:sz w:val="24"/>
          <w:szCs w:val="24"/>
        </w:rPr>
        <w:t>I – A conscientização da população através de procedimentos informativos, educativos e palestras, a fim de que sociedade possa conhecer melhor o assunto e debater sobre iniciativas de apoio à doação de sangue.</w:t>
      </w:r>
    </w:p>
    <w:p w14:paraId="2ED27319" w14:textId="77777777" w:rsidR="00B96F0B" w:rsidRPr="00B96F0B" w:rsidRDefault="00B96F0B" w:rsidP="00B96F0B">
      <w:pPr>
        <w:tabs>
          <w:tab w:val="left" w:pos="5745"/>
        </w:tabs>
        <w:ind w:firstLine="1276"/>
        <w:jc w:val="both"/>
        <w:rPr>
          <w:bCs/>
          <w:sz w:val="24"/>
          <w:szCs w:val="24"/>
        </w:rPr>
      </w:pPr>
    </w:p>
    <w:p w14:paraId="45F2F32B" w14:textId="7330B667" w:rsidR="00B96F0B" w:rsidRPr="00B96F0B" w:rsidRDefault="00B96F0B" w:rsidP="00B96F0B">
      <w:pPr>
        <w:tabs>
          <w:tab w:val="left" w:pos="5745"/>
        </w:tabs>
        <w:ind w:firstLine="1276"/>
        <w:jc w:val="both"/>
        <w:rPr>
          <w:bCs/>
          <w:sz w:val="24"/>
          <w:szCs w:val="24"/>
        </w:rPr>
      </w:pPr>
      <w:r w:rsidRPr="00B96F0B">
        <w:rPr>
          <w:bCs/>
          <w:sz w:val="24"/>
          <w:szCs w:val="24"/>
        </w:rPr>
        <w:t xml:space="preserve">II – O estímulo à realização da doação de sangue; </w:t>
      </w:r>
    </w:p>
    <w:p w14:paraId="52F9944A" w14:textId="77777777" w:rsidR="00B96F0B" w:rsidRPr="00B96F0B" w:rsidRDefault="00B96F0B" w:rsidP="00B96F0B">
      <w:pPr>
        <w:tabs>
          <w:tab w:val="left" w:pos="5745"/>
        </w:tabs>
        <w:ind w:firstLine="1276"/>
        <w:jc w:val="both"/>
        <w:rPr>
          <w:bCs/>
          <w:sz w:val="24"/>
          <w:szCs w:val="24"/>
        </w:rPr>
      </w:pPr>
    </w:p>
    <w:p w14:paraId="14679A1B" w14:textId="5A964C4A" w:rsidR="00B96F0B" w:rsidRPr="00B96F0B" w:rsidRDefault="00B96F0B" w:rsidP="00B96F0B">
      <w:pPr>
        <w:tabs>
          <w:tab w:val="left" w:pos="5745"/>
        </w:tabs>
        <w:ind w:firstLine="1276"/>
        <w:jc w:val="both"/>
        <w:rPr>
          <w:bCs/>
          <w:sz w:val="24"/>
          <w:szCs w:val="24"/>
        </w:rPr>
      </w:pPr>
      <w:r w:rsidRPr="00B96F0B">
        <w:rPr>
          <w:bCs/>
          <w:sz w:val="24"/>
          <w:szCs w:val="24"/>
        </w:rPr>
        <w:t xml:space="preserve">III – O incentivo aos órgãos da Administração Pública Municipal, empresas, entidades de classe, associações, federações e à sociedade civil organizada para se engajarem nas campanhas de incentivo. </w:t>
      </w:r>
    </w:p>
    <w:p w14:paraId="749F09D6" w14:textId="77777777" w:rsidR="00B96F0B" w:rsidRPr="00B96F0B" w:rsidRDefault="00B96F0B" w:rsidP="00B96F0B">
      <w:pPr>
        <w:tabs>
          <w:tab w:val="left" w:pos="5745"/>
        </w:tabs>
        <w:ind w:firstLine="1276"/>
        <w:jc w:val="both"/>
        <w:rPr>
          <w:b/>
          <w:bCs/>
          <w:sz w:val="24"/>
          <w:szCs w:val="24"/>
        </w:rPr>
      </w:pPr>
    </w:p>
    <w:p w14:paraId="658FBD59" w14:textId="31ADD3B1" w:rsidR="00B96F0B" w:rsidRPr="00B96F0B" w:rsidRDefault="00B96F0B" w:rsidP="00B96F0B">
      <w:pPr>
        <w:tabs>
          <w:tab w:val="left" w:pos="5745"/>
        </w:tabs>
        <w:ind w:firstLine="1276"/>
        <w:jc w:val="both"/>
        <w:rPr>
          <w:b/>
          <w:bCs/>
          <w:sz w:val="24"/>
          <w:szCs w:val="24"/>
        </w:rPr>
      </w:pPr>
      <w:r w:rsidRPr="00B96F0B">
        <w:rPr>
          <w:b/>
          <w:bCs/>
          <w:sz w:val="24"/>
          <w:szCs w:val="24"/>
        </w:rPr>
        <w:t xml:space="preserve">Art. 2° </w:t>
      </w:r>
      <w:r w:rsidRPr="00B96F0B">
        <w:rPr>
          <w:bCs/>
          <w:sz w:val="24"/>
          <w:szCs w:val="24"/>
        </w:rPr>
        <w:t>O mês de “Junho Vermelho” passa a integrar o Calendário Oficial de Eventos do Município.</w:t>
      </w:r>
    </w:p>
    <w:p w14:paraId="58B9A05A" w14:textId="77777777" w:rsidR="00B96F0B" w:rsidRPr="00B96F0B" w:rsidRDefault="00B96F0B" w:rsidP="00B96F0B">
      <w:pPr>
        <w:tabs>
          <w:tab w:val="left" w:pos="5745"/>
        </w:tabs>
        <w:ind w:firstLine="1276"/>
        <w:jc w:val="both"/>
        <w:rPr>
          <w:b/>
          <w:bCs/>
          <w:sz w:val="24"/>
          <w:szCs w:val="24"/>
        </w:rPr>
      </w:pPr>
    </w:p>
    <w:p w14:paraId="565FDA5E" w14:textId="14493D19" w:rsidR="00B96F0B" w:rsidRPr="00B96F0B" w:rsidRDefault="00B96F0B" w:rsidP="00B96F0B">
      <w:pPr>
        <w:tabs>
          <w:tab w:val="left" w:pos="5745"/>
        </w:tabs>
        <w:ind w:firstLine="1276"/>
        <w:jc w:val="both"/>
        <w:rPr>
          <w:bCs/>
          <w:sz w:val="24"/>
          <w:szCs w:val="24"/>
        </w:rPr>
      </w:pPr>
      <w:r w:rsidRPr="00B96F0B">
        <w:rPr>
          <w:b/>
          <w:bCs/>
          <w:sz w:val="24"/>
          <w:szCs w:val="24"/>
        </w:rPr>
        <w:t>Art. 3°</w:t>
      </w:r>
      <w:r w:rsidRPr="00B96F0B">
        <w:rPr>
          <w:bCs/>
          <w:sz w:val="24"/>
          <w:szCs w:val="24"/>
        </w:rPr>
        <w:t xml:space="preserve"> Poderá o Poder Executivo Municipal firmar parcerias com a iniciativa pública ou privada, pessoas físicas ou jurídicas, para a realização e organização do “Junho Vermelho”.</w:t>
      </w:r>
    </w:p>
    <w:p w14:paraId="73B3BC27" w14:textId="77777777" w:rsidR="00B96F0B" w:rsidRPr="00B96F0B" w:rsidRDefault="00B96F0B" w:rsidP="00B96F0B">
      <w:pPr>
        <w:tabs>
          <w:tab w:val="left" w:pos="5745"/>
        </w:tabs>
        <w:ind w:firstLine="1276"/>
        <w:jc w:val="both"/>
        <w:rPr>
          <w:b/>
          <w:bCs/>
          <w:sz w:val="24"/>
          <w:szCs w:val="24"/>
        </w:rPr>
      </w:pPr>
    </w:p>
    <w:p w14:paraId="36493C97" w14:textId="64498658" w:rsidR="00B96F0B" w:rsidRPr="00B96F0B" w:rsidRDefault="00B96F0B" w:rsidP="00B96F0B">
      <w:pPr>
        <w:tabs>
          <w:tab w:val="left" w:pos="5745"/>
        </w:tabs>
        <w:ind w:firstLine="1276"/>
        <w:jc w:val="both"/>
        <w:rPr>
          <w:b/>
          <w:bCs/>
          <w:sz w:val="24"/>
          <w:szCs w:val="24"/>
        </w:rPr>
      </w:pPr>
      <w:r w:rsidRPr="00B96F0B">
        <w:rPr>
          <w:b/>
          <w:bCs/>
          <w:sz w:val="24"/>
          <w:szCs w:val="24"/>
        </w:rPr>
        <w:t>Art. 4°</w:t>
      </w:r>
      <w:r w:rsidRPr="00B96F0B">
        <w:rPr>
          <w:bCs/>
          <w:sz w:val="24"/>
          <w:szCs w:val="24"/>
        </w:rPr>
        <w:t xml:space="preserve"> Esta Lei entra em vigor na data da sua publicação.</w:t>
      </w:r>
    </w:p>
    <w:p w14:paraId="463878F7" w14:textId="7B1D61B6" w:rsidR="00BF185A" w:rsidRPr="00B96F0B" w:rsidRDefault="00BF185A" w:rsidP="00592659">
      <w:pPr>
        <w:ind w:firstLine="1418"/>
        <w:jc w:val="both"/>
        <w:rPr>
          <w:sz w:val="24"/>
          <w:szCs w:val="24"/>
        </w:rPr>
      </w:pPr>
    </w:p>
    <w:p w14:paraId="7F856754" w14:textId="77777777" w:rsidR="00BF185A" w:rsidRPr="00B96F0B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3AA2E20C" w:rsidR="00BF185A" w:rsidRPr="00B96F0B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B96F0B">
        <w:rPr>
          <w:b/>
          <w:sz w:val="24"/>
          <w:szCs w:val="24"/>
          <w:u w:val="single"/>
        </w:rPr>
        <w:t>DESPACHO</w:t>
      </w:r>
      <w:r w:rsidRPr="00B96F0B">
        <w:rPr>
          <w:b/>
          <w:sz w:val="24"/>
          <w:szCs w:val="24"/>
        </w:rPr>
        <w:t xml:space="preserve">: </w:t>
      </w:r>
      <w:r w:rsidRPr="00B96F0B">
        <w:rPr>
          <w:sz w:val="24"/>
          <w:szCs w:val="24"/>
        </w:rPr>
        <w:t xml:space="preserve">“Aprovado em segunda discussão, </w:t>
      </w:r>
      <w:r w:rsidR="00AD153F" w:rsidRPr="00B96F0B">
        <w:rPr>
          <w:sz w:val="24"/>
          <w:szCs w:val="24"/>
        </w:rPr>
        <w:t>por unanimidade dos votos</w:t>
      </w:r>
      <w:r w:rsidRPr="00B96F0B">
        <w:rPr>
          <w:sz w:val="24"/>
          <w:szCs w:val="24"/>
        </w:rPr>
        <w:t xml:space="preserve">, </w:t>
      </w:r>
      <w:r w:rsidR="002E40DB" w:rsidRPr="00B96F0B">
        <w:rPr>
          <w:sz w:val="24"/>
          <w:szCs w:val="24"/>
        </w:rPr>
        <w:t>sem</w:t>
      </w:r>
      <w:r w:rsidRPr="00B96F0B">
        <w:rPr>
          <w:sz w:val="24"/>
          <w:szCs w:val="24"/>
        </w:rPr>
        <w:t xml:space="preserve"> emenda</w:t>
      </w:r>
      <w:r w:rsidR="002E40DB" w:rsidRPr="00B96F0B">
        <w:rPr>
          <w:sz w:val="24"/>
          <w:szCs w:val="24"/>
        </w:rPr>
        <w:t>s</w:t>
      </w:r>
      <w:r w:rsidRPr="00B96F0B">
        <w:rPr>
          <w:sz w:val="24"/>
          <w:szCs w:val="24"/>
        </w:rPr>
        <w:t>.</w:t>
      </w:r>
      <w:r w:rsidR="002E40DB" w:rsidRPr="00B96F0B">
        <w:rPr>
          <w:sz w:val="24"/>
          <w:szCs w:val="24"/>
        </w:rPr>
        <w:t xml:space="preserve"> </w:t>
      </w:r>
      <w:r w:rsidRPr="00B96F0B">
        <w:rPr>
          <w:sz w:val="24"/>
          <w:szCs w:val="24"/>
        </w:rPr>
        <w:t xml:space="preserve">Ao Sr. Prefeito Municipal para os devidos fins”.  Itatiba, </w:t>
      </w:r>
      <w:r w:rsidR="00B96F0B" w:rsidRPr="00B96F0B">
        <w:rPr>
          <w:sz w:val="24"/>
          <w:szCs w:val="24"/>
        </w:rPr>
        <w:t>17</w:t>
      </w:r>
      <w:r w:rsidR="00B479B2" w:rsidRPr="00B96F0B">
        <w:rPr>
          <w:sz w:val="24"/>
          <w:szCs w:val="24"/>
        </w:rPr>
        <w:t>/0</w:t>
      </w:r>
      <w:r w:rsidR="00B96F0B" w:rsidRPr="00B96F0B">
        <w:rPr>
          <w:sz w:val="24"/>
          <w:szCs w:val="24"/>
        </w:rPr>
        <w:t>4</w:t>
      </w:r>
      <w:r w:rsidR="00B479B2" w:rsidRPr="00B96F0B">
        <w:rPr>
          <w:sz w:val="24"/>
          <w:szCs w:val="24"/>
        </w:rPr>
        <w:t>/202</w:t>
      </w:r>
      <w:r w:rsidR="006D2E7E" w:rsidRPr="00B96F0B">
        <w:rPr>
          <w:sz w:val="24"/>
          <w:szCs w:val="24"/>
        </w:rPr>
        <w:t>4</w:t>
      </w:r>
      <w:r w:rsidRPr="00B96F0B">
        <w:rPr>
          <w:sz w:val="24"/>
          <w:szCs w:val="24"/>
        </w:rPr>
        <w:t xml:space="preserve">. a) </w:t>
      </w:r>
      <w:r w:rsidR="006C6CA4" w:rsidRPr="00B96F0B">
        <w:rPr>
          <w:b/>
          <w:sz w:val="24"/>
          <w:szCs w:val="24"/>
        </w:rPr>
        <w:t>David Bueno</w:t>
      </w:r>
      <w:r w:rsidRPr="00B96F0B">
        <w:rPr>
          <w:sz w:val="24"/>
          <w:szCs w:val="24"/>
        </w:rPr>
        <w:t xml:space="preserve">, Presidente. </w:t>
      </w:r>
    </w:p>
    <w:p w14:paraId="2EC39901" w14:textId="77777777" w:rsidR="00B96F0B" w:rsidRPr="00B96F0B" w:rsidRDefault="00B96F0B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</w:p>
    <w:p w14:paraId="37160F48" w14:textId="1AF395F0" w:rsidR="00BF185A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B96F0B">
        <w:rPr>
          <w:sz w:val="24"/>
          <w:szCs w:val="24"/>
        </w:rPr>
        <w:lastRenderedPageBreak/>
        <w:t xml:space="preserve">NADA MAIS. Eu, _______________________________ </w:t>
      </w:r>
      <w:r w:rsidR="006D2E7E" w:rsidRPr="00B96F0B">
        <w:rPr>
          <w:sz w:val="24"/>
          <w:szCs w:val="24"/>
        </w:rPr>
        <w:t>Giovana Sesti Stranieri Pitta, Secretária Adjunta Legislativa</w:t>
      </w:r>
      <w:r w:rsidRPr="00B96F0B">
        <w:rPr>
          <w:sz w:val="24"/>
          <w:szCs w:val="24"/>
        </w:rPr>
        <w:t xml:space="preserve">, redigi o presente </w:t>
      </w:r>
      <w:r w:rsidRPr="00B96F0B">
        <w:rPr>
          <w:b/>
          <w:sz w:val="24"/>
          <w:szCs w:val="24"/>
        </w:rPr>
        <w:t>Autógrafo</w:t>
      </w:r>
      <w:r w:rsidRPr="00B96F0B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B96F0B">
        <w:rPr>
          <w:b/>
          <w:sz w:val="24"/>
          <w:szCs w:val="24"/>
        </w:rPr>
        <w:t>Palácio 1º de Novembro</w:t>
      </w:r>
      <w:r w:rsidR="0006602D" w:rsidRPr="00B96F0B">
        <w:rPr>
          <w:sz w:val="24"/>
          <w:szCs w:val="24"/>
        </w:rPr>
        <w:t xml:space="preserve">, </w:t>
      </w:r>
      <w:r w:rsidR="00B96F0B" w:rsidRPr="00B96F0B">
        <w:rPr>
          <w:sz w:val="24"/>
          <w:szCs w:val="24"/>
        </w:rPr>
        <w:t>29</w:t>
      </w:r>
      <w:r w:rsidRPr="00B96F0B">
        <w:rPr>
          <w:sz w:val="24"/>
          <w:szCs w:val="24"/>
        </w:rPr>
        <w:t xml:space="preserve"> de </w:t>
      </w:r>
      <w:r w:rsidR="00B96F0B" w:rsidRPr="00B96F0B">
        <w:rPr>
          <w:sz w:val="24"/>
          <w:szCs w:val="24"/>
        </w:rPr>
        <w:t>Abril</w:t>
      </w:r>
      <w:r w:rsidR="00202790" w:rsidRPr="00B96F0B">
        <w:rPr>
          <w:sz w:val="24"/>
          <w:szCs w:val="24"/>
        </w:rPr>
        <w:t xml:space="preserve"> </w:t>
      </w:r>
      <w:r w:rsidRPr="00B96F0B">
        <w:rPr>
          <w:sz w:val="24"/>
          <w:szCs w:val="24"/>
        </w:rPr>
        <w:t>de 20</w:t>
      </w:r>
      <w:r w:rsidR="00FB3B31" w:rsidRPr="00B96F0B">
        <w:rPr>
          <w:sz w:val="24"/>
          <w:szCs w:val="24"/>
        </w:rPr>
        <w:t>2</w:t>
      </w:r>
      <w:r w:rsidR="006D2E7E" w:rsidRPr="00B96F0B">
        <w:rPr>
          <w:sz w:val="24"/>
          <w:szCs w:val="24"/>
        </w:rPr>
        <w:t>4</w:t>
      </w:r>
      <w:r w:rsidRPr="00B96F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45510ED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799732D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824861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D909789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D4F5484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052363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BD6267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2344EC54" w:rsidR="00BF185A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22D58629" w14:textId="77777777" w:rsidR="00BF185A" w:rsidRPr="009A1419" w:rsidRDefault="00000000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404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85717" w14:textId="77777777" w:rsidR="004043E7" w:rsidRDefault="004043E7">
      <w:r>
        <w:separator/>
      </w:r>
    </w:p>
  </w:endnote>
  <w:endnote w:type="continuationSeparator" w:id="0">
    <w:p w14:paraId="076A6974" w14:textId="77777777" w:rsidR="004043E7" w:rsidRDefault="0040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85E80" w14:textId="77777777" w:rsidR="0046016F" w:rsidRDefault="004601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7F9D3" w14:textId="77777777" w:rsidR="0046016F" w:rsidRDefault="0046016F">
    <w:pPr>
      <w:pStyle w:val="Rodap"/>
    </w:pPr>
  </w:p>
  <w:p w14:paraId="0A781D86" w14:textId="77777777" w:rsidR="0046016F" w:rsidRDefault="0046016F">
    <w:pPr>
      <w:pStyle w:val="Rodap"/>
    </w:pPr>
  </w:p>
  <w:p w14:paraId="3D11598C" w14:textId="77777777" w:rsidR="0046016F" w:rsidRDefault="004601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CE1AE" w14:textId="77777777" w:rsidR="0046016F" w:rsidRDefault="004601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174CA" w14:textId="77777777" w:rsidR="004043E7" w:rsidRDefault="004043E7">
      <w:r>
        <w:separator/>
      </w:r>
    </w:p>
  </w:footnote>
  <w:footnote w:type="continuationSeparator" w:id="0">
    <w:p w14:paraId="791C9B86" w14:textId="77777777" w:rsidR="004043E7" w:rsidRDefault="0040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29FF6" w14:textId="77777777" w:rsidR="0046016F" w:rsidRDefault="004601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3204F" w14:textId="77777777" w:rsidR="0046016F" w:rsidRDefault="0046016F">
    <w:pPr>
      <w:pStyle w:val="Cabealho"/>
    </w:pPr>
  </w:p>
  <w:p w14:paraId="57BB3B1C" w14:textId="77777777" w:rsidR="0046016F" w:rsidRDefault="004601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E2109" w14:textId="77777777" w:rsidR="0046016F" w:rsidRDefault="004601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032"/>
    <w:rsid w:val="00193FD1"/>
    <w:rsid w:val="001A54BB"/>
    <w:rsid w:val="00202790"/>
    <w:rsid w:val="0029405D"/>
    <w:rsid w:val="002E40DB"/>
    <w:rsid w:val="00354E6C"/>
    <w:rsid w:val="004043E7"/>
    <w:rsid w:val="0046016F"/>
    <w:rsid w:val="004614BE"/>
    <w:rsid w:val="00461C78"/>
    <w:rsid w:val="00486C64"/>
    <w:rsid w:val="004F3DB2"/>
    <w:rsid w:val="00503E04"/>
    <w:rsid w:val="005150B0"/>
    <w:rsid w:val="005176FD"/>
    <w:rsid w:val="00523C9B"/>
    <w:rsid w:val="005310B3"/>
    <w:rsid w:val="00592659"/>
    <w:rsid w:val="006C6CA4"/>
    <w:rsid w:val="006D2E7E"/>
    <w:rsid w:val="007550B8"/>
    <w:rsid w:val="008F3A3A"/>
    <w:rsid w:val="00907026"/>
    <w:rsid w:val="00927457"/>
    <w:rsid w:val="009A1419"/>
    <w:rsid w:val="00A07A2A"/>
    <w:rsid w:val="00AD153F"/>
    <w:rsid w:val="00B479B2"/>
    <w:rsid w:val="00B701FF"/>
    <w:rsid w:val="00B96F0B"/>
    <w:rsid w:val="00BE3850"/>
    <w:rsid w:val="00BF185A"/>
    <w:rsid w:val="00C015EF"/>
    <w:rsid w:val="00C81D69"/>
    <w:rsid w:val="00C83904"/>
    <w:rsid w:val="00CC0493"/>
    <w:rsid w:val="00CE62D4"/>
    <w:rsid w:val="00D35D9F"/>
    <w:rsid w:val="00D57DF2"/>
    <w:rsid w:val="00D7074B"/>
    <w:rsid w:val="00D72D9A"/>
    <w:rsid w:val="00DA3DAD"/>
    <w:rsid w:val="00E55F7E"/>
    <w:rsid w:val="00E96ED5"/>
    <w:rsid w:val="00F6451D"/>
    <w:rsid w:val="00FB004F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0B5C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Giovana Sesti Stranieri Pitta</cp:lastModifiedBy>
  <cp:revision>21</cp:revision>
  <cp:lastPrinted>2017-05-18T19:03:00Z</cp:lastPrinted>
  <dcterms:created xsi:type="dcterms:W3CDTF">2019-08-22T16:48:00Z</dcterms:created>
  <dcterms:modified xsi:type="dcterms:W3CDTF">2024-04-29T17:59:00Z</dcterms:modified>
</cp:coreProperties>
</file>