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692631">
        <w:rPr>
          <w:rFonts w:ascii="Times New Roman" w:hAnsi="Times New Roman"/>
          <w:b/>
          <w:sz w:val="24"/>
          <w:szCs w:val="24"/>
        </w:rPr>
        <w:t xml:space="preserve"> 22/2017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14051E">
        <w:rPr>
          <w:sz w:val="24"/>
        </w:rPr>
        <w:t xml:space="preserve">às Entidades </w:t>
      </w:r>
      <w:r w:rsidR="00CB7830">
        <w:rPr>
          <w:sz w:val="24"/>
        </w:rPr>
        <w:t xml:space="preserve">Assistenciais </w:t>
      </w:r>
      <w:r w:rsidR="0014051E">
        <w:rPr>
          <w:sz w:val="24"/>
        </w:rPr>
        <w:t>participantes da 14ª Festa do Caqui e Cia 2017</w:t>
      </w:r>
      <w:r w:rsidR="006400DC">
        <w:rPr>
          <w:sz w:val="24"/>
        </w:rPr>
        <w:t>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400DC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F617A5">
        <w:rPr>
          <w:rFonts w:ascii="Times New Roman" w:hAnsi="Times New Roman"/>
          <w:sz w:val="24"/>
          <w:szCs w:val="24"/>
        </w:rPr>
        <w:t xml:space="preserve">a importância de registrarmos </w:t>
      </w:r>
      <w:r w:rsidR="006400DC">
        <w:rPr>
          <w:rFonts w:ascii="Times New Roman" w:hAnsi="Times New Roman"/>
          <w:sz w:val="24"/>
          <w:szCs w:val="24"/>
        </w:rPr>
        <w:t xml:space="preserve">que </w:t>
      </w:r>
      <w:r w:rsidR="0014051E" w:rsidRPr="00971700">
        <w:rPr>
          <w:rFonts w:ascii="Times New Roman" w:hAnsi="Times New Roman"/>
          <w:sz w:val="24"/>
        </w:rPr>
        <w:t xml:space="preserve">mais uma edição da “Festa do Caqui </w:t>
      </w:r>
      <w:r w:rsidR="00F8153F">
        <w:rPr>
          <w:rFonts w:ascii="Times New Roman" w:hAnsi="Times New Roman"/>
          <w:sz w:val="24"/>
        </w:rPr>
        <w:t>e</w:t>
      </w:r>
      <w:r w:rsidR="0014051E" w:rsidRPr="00971700">
        <w:rPr>
          <w:rFonts w:ascii="Times New Roman" w:hAnsi="Times New Roman"/>
          <w:sz w:val="24"/>
        </w:rPr>
        <w:t xml:space="preserve"> Cia”, evento que tem como participantes as entidades assistenciais de nosso município e ocorrida no último final de semana.</w:t>
      </w:r>
    </w:p>
    <w:p w:rsidR="0014051E" w:rsidRPr="006400DC" w:rsidRDefault="0014051E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DF3B1D">
      <w:pPr>
        <w:pStyle w:val="TextosemFormatao"/>
        <w:tabs>
          <w:tab w:val="left" w:pos="7513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14051E">
        <w:rPr>
          <w:rFonts w:ascii="Times New Roman" w:hAnsi="Times New Roman"/>
          <w:sz w:val="24"/>
        </w:rPr>
        <w:t>o</w:t>
      </w:r>
      <w:r w:rsidR="0014051E" w:rsidRPr="00971700">
        <w:rPr>
          <w:rFonts w:ascii="Times New Roman" w:hAnsi="Times New Roman"/>
          <w:sz w:val="24"/>
        </w:rPr>
        <w:t xml:space="preserve"> notável o esforço, empenho e dedicação dos voluntários no trabalho pela causa social. As entidades estiveram presentes com suas barracas de alimentação para a obtenção de benefícios para os seus assistidos.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476DB1">
      <w:pPr>
        <w:ind w:firstLine="1418"/>
        <w:jc w:val="both"/>
        <w:rPr>
          <w:sz w:val="24"/>
        </w:rPr>
      </w:pPr>
      <w:r w:rsidRPr="003A5C3B">
        <w:rPr>
          <w:b/>
          <w:sz w:val="24"/>
          <w:szCs w:val="24"/>
        </w:rPr>
        <w:t>CONSIDERANDO</w:t>
      </w:r>
      <w:r w:rsidR="00647500" w:rsidRPr="003A5C3B">
        <w:rPr>
          <w:sz w:val="24"/>
        </w:rPr>
        <w:t xml:space="preserve"> </w:t>
      </w:r>
      <w:r w:rsidR="00F617A5">
        <w:rPr>
          <w:sz w:val="24"/>
        </w:rPr>
        <w:t>que no</w:t>
      </w:r>
      <w:r w:rsidR="00476DB1">
        <w:rPr>
          <w:sz w:val="24"/>
        </w:rPr>
        <w:t xml:space="preserve">ssa cidade sente-se agradecida </w:t>
      </w:r>
      <w:r w:rsidR="00DF3B1D">
        <w:rPr>
          <w:sz w:val="24"/>
        </w:rPr>
        <w:t>aos dirigentes e voluntários de nossas entidades, que com muito esforço possibilitou esta importante realização, que se converteu em benefícios para o nosso município. Trata-se uma iniciativa louvável e, portanto, merecedora de nosso reconhecimento.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A1741C" w:rsidRDefault="006642DF" w:rsidP="00DF3B1D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DF3B1D" w:rsidRPr="00971700">
        <w:rPr>
          <w:sz w:val="24"/>
        </w:rPr>
        <w:t>a todas as entidades assistenciais do município participantes da Festa do Caqui, festividade que  teve  sua renda reverti</w:t>
      </w:r>
      <w:r w:rsidR="00A52C37">
        <w:rPr>
          <w:sz w:val="24"/>
        </w:rPr>
        <w:t>da a uma causa nobre, a saber: ONG Anjos da Paz</w:t>
      </w:r>
      <w:r w:rsidR="00DF3B1D" w:rsidRPr="00971700">
        <w:rPr>
          <w:sz w:val="24"/>
        </w:rPr>
        <w:t>, APAE, Asilo São Vicente de Paul</w:t>
      </w:r>
      <w:r w:rsidR="00A52C37">
        <w:rPr>
          <w:sz w:val="24"/>
        </w:rPr>
        <w:t>o</w:t>
      </w:r>
      <w:r w:rsidR="00DF3B1D" w:rsidRPr="00971700">
        <w:rPr>
          <w:sz w:val="24"/>
        </w:rPr>
        <w:t>,  CEIA, CREPI, Irmãos de Rua, Lar Itatibense da Criança, L</w:t>
      </w:r>
      <w:r w:rsidR="00A52C37">
        <w:rPr>
          <w:sz w:val="24"/>
        </w:rPr>
        <w:t>ar do Caminho</w:t>
      </w:r>
      <w:r w:rsidR="00DF3B1D" w:rsidRPr="00971700">
        <w:rPr>
          <w:sz w:val="24"/>
        </w:rPr>
        <w:t>,</w:t>
      </w:r>
      <w:r w:rsidR="00A52C37">
        <w:rPr>
          <w:sz w:val="24"/>
        </w:rPr>
        <w:t xml:space="preserve"> Lions Club,</w:t>
      </w:r>
      <w:r w:rsidR="00DF3B1D" w:rsidRPr="00971700">
        <w:rPr>
          <w:sz w:val="24"/>
        </w:rPr>
        <w:t xml:space="preserve"> </w:t>
      </w:r>
      <w:r w:rsidR="00A52C37">
        <w:rPr>
          <w:sz w:val="24"/>
        </w:rPr>
        <w:t xml:space="preserve">Loja </w:t>
      </w:r>
      <w:r w:rsidR="005145EA">
        <w:rPr>
          <w:sz w:val="24"/>
        </w:rPr>
        <w:t>Maçônica Estrela de Itatiba</w:t>
      </w:r>
      <w:r w:rsidR="00A52C37">
        <w:rPr>
          <w:sz w:val="24"/>
        </w:rPr>
        <w:t>,</w:t>
      </w:r>
      <w:r w:rsidR="00DF3B1D" w:rsidRPr="00971700">
        <w:rPr>
          <w:sz w:val="24"/>
        </w:rPr>
        <w:t xml:space="preserve"> ONG </w:t>
      </w:r>
      <w:r w:rsidR="00A52C37">
        <w:rPr>
          <w:sz w:val="24"/>
        </w:rPr>
        <w:t>Trilhas</w:t>
      </w:r>
      <w:r w:rsidR="00DF3B1D" w:rsidRPr="00971700">
        <w:rPr>
          <w:sz w:val="24"/>
        </w:rPr>
        <w:t>, Instituto Passo a Passo, Instituto Phala, Rede Feminina de Combate ao Câncer</w:t>
      </w:r>
      <w:r w:rsidR="00A52C37">
        <w:rPr>
          <w:sz w:val="24"/>
        </w:rPr>
        <w:t>, Vila Jovem</w:t>
      </w:r>
      <w:r w:rsidR="00DF3B1D" w:rsidRPr="00971700">
        <w:rPr>
          <w:sz w:val="24"/>
        </w:rPr>
        <w:t xml:space="preserve"> e SIBES .</w:t>
      </w:r>
      <w:r w:rsidR="00A52C37">
        <w:rPr>
          <w:sz w:val="24"/>
        </w:rPr>
        <w:t xml:space="preserve"> Além das entidades outros órgãos como, FSS, CEME, Basílica, Centro Espírita Os Mens</w:t>
      </w:r>
      <w:r w:rsidR="005145EA">
        <w:rPr>
          <w:sz w:val="24"/>
        </w:rPr>
        <w:t>ageiros, Liabesi, Desbravadores,</w:t>
      </w:r>
      <w:r w:rsidR="00A52C37">
        <w:rPr>
          <w:sz w:val="24"/>
        </w:rPr>
        <w:t xml:space="preserve"> Comunidade Feliz Salve Sanfra</w:t>
      </w:r>
      <w:r w:rsidR="005145EA">
        <w:rPr>
          <w:sz w:val="24"/>
        </w:rPr>
        <w:t xml:space="preserve"> e AEASFI</w:t>
      </w:r>
      <w:r w:rsidR="00A52C37">
        <w:rPr>
          <w:sz w:val="24"/>
        </w:rPr>
        <w:t>.</w:t>
      </w:r>
    </w:p>
    <w:p w:rsidR="00DF3B1D" w:rsidRPr="00A645D6" w:rsidRDefault="00DF3B1D" w:rsidP="00DF3B1D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DF3B1D">
        <w:rPr>
          <w:sz w:val="24"/>
          <w:szCs w:val="24"/>
        </w:rPr>
        <w:t>11</w:t>
      </w:r>
      <w:r w:rsidRPr="006642DF">
        <w:rPr>
          <w:sz w:val="24"/>
          <w:szCs w:val="24"/>
        </w:rPr>
        <w:t xml:space="preserve"> de </w:t>
      </w:r>
      <w:r w:rsidR="006400DC">
        <w:rPr>
          <w:sz w:val="24"/>
          <w:szCs w:val="24"/>
        </w:rPr>
        <w:t>abril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DF3B1D" w:rsidRDefault="006642DF" w:rsidP="00A52C37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r>
        <w:rPr>
          <w:szCs w:val="24"/>
        </w:rPr>
        <w:t xml:space="preserve">Vice Presidente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sectPr w:rsidR="00DF3B1D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D8" w:rsidRDefault="00FE5DD8">
      <w:r>
        <w:separator/>
      </w:r>
    </w:p>
  </w:endnote>
  <w:endnote w:type="continuationSeparator" w:id="0">
    <w:p w:rsidR="00FE5DD8" w:rsidRDefault="00FE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D8" w:rsidRDefault="00FE5DD8">
      <w:r>
        <w:separator/>
      </w:r>
    </w:p>
  </w:footnote>
  <w:footnote w:type="continuationSeparator" w:id="0">
    <w:p w:rsidR="00FE5DD8" w:rsidRDefault="00FE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5D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5DD8"/>
  <w:p w:rsidR="00121794" w:rsidRDefault="00FE5D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5D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5B5D"/>
    <w:rsid w:val="00061BFC"/>
    <w:rsid w:val="00121794"/>
    <w:rsid w:val="00136457"/>
    <w:rsid w:val="0014051E"/>
    <w:rsid w:val="00142C7D"/>
    <w:rsid w:val="00147E89"/>
    <w:rsid w:val="0037332D"/>
    <w:rsid w:val="003A5C3B"/>
    <w:rsid w:val="00476DB1"/>
    <w:rsid w:val="005145EA"/>
    <w:rsid w:val="005376C0"/>
    <w:rsid w:val="005B2300"/>
    <w:rsid w:val="006063B6"/>
    <w:rsid w:val="006400DC"/>
    <w:rsid w:val="00647500"/>
    <w:rsid w:val="006642DF"/>
    <w:rsid w:val="00692631"/>
    <w:rsid w:val="00791FD2"/>
    <w:rsid w:val="007A2B8A"/>
    <w:rsid w:val="008D2A9A"/>
    <w:rsid w:val="00A1741C"/>
    <w:rsid w:val="00A52C37"/>
    <w:rsid w:val="00A645D6"/>
    <w:rsid w:val="00B65026"/>
    <w:rsid w:val="00B81C70"/>
    <w:rsid w:val="00BB5FFC"/>
    <w:rsid w:val="00BE1379"/>
    <w:rsid w:val="00C53A36"/>
    <w:rsid w:val="00CB7830"/>
    <w:rsid w:val="00D130F0"/>
    <w:rsid w:val="00D42F6B"/>
    <w:rsid w:val="00D97431"/>
    <w:rsid w:val="00DF3B1D"/>
    <w:rsid w:val="00E54AE2"/>
    <w:rsid w:val="00F01C83"/>
    <w:rsid w:val="00F0796E"/>
    <w:rsid w:val="00F617A5"/>
    <w:rsid w:val="00F8153F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3B1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F3B1D"/>
    <w:rPr>
      <w:b/>
      <w:bCs/>
    </w:rPr>
  </w:style>
  <w:style w:type="character" w:customStyle="1" w:styleId="apple-converted-space">
    <w:name w:val="apple-converted-space"/>
    <w:basedOn w:val="Fontepargpadro"/>
    <w:rsid w:val="00DF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6</cp:revision>
  <cp:lastPrinted>2017-03-15T11:39:00Z</cp:lastPrinted>
  <dcterms:created xsi:type="dcterms:W3CDTF">2017-04-11T11:40:00Z</dcterms:created>
  <dcterms:modified xsi:type="dcterms:W3CDTF">2017-04-11T17:03:00Z</dcterms:modified>
</cp:coreProperties>
</file>