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352A2B" w:rsidRDefault="00352A2B" w:rsidP="00171301">
      <w:pPr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607465" w:rsidRDefault="00F81EFB" w:rsidP="00422E9C">
      <w:pPr>
        <w:ind w:left="567"/>
        <w:jc w:val="center"/>
        <w:rPr>
          <w:rFonts w:asciiTheme="majorHAnsi" w:hAnsiTheme="majorHAnsi"/>
          <w:b/>
          <w:sz w:val="24"/>
          <w:szCs w:val="24"/>
        </w:rPr>
      </w:pPr>
      <w:r w:rsidRPr="00607465">
        <w:rPr>
          <w:rFonts w:asciiTheme="majorHAnsi" w:hAnsiTheme="majorHAnsi"/>
          <w:b/>
          <w:sz w:val="24"/>
          <w:szCs w:val="24"/>
        </w:rPr>
        <w:t>REQUERIMENTO Nº</w:t>
      </w:r>
      <w:r w:rsidR="008B4CD0" w:rsidRPr="00607465">
        <w:rPr>
          <w:rFonts w:asciiTheme="majorHAnsi" w:hAnsiTheme="majorHAnsi"/>
          <w:b/>
          <w:sz w:val="24"/>
          <w:szCs w:val="24"/>
        </w:rPr>
        <w:t xml:space="preserve"> </w:t>
      </w:r>
      <w:r w:rsidR="001E6B34" w:rsidRPr="00607465">
        <w:rPr>
          <w:rFonts w:asciiTheme="majorHAnsi" w:hAnsiTheme="majorHAnsi"/>
          <w:b/>
          <w:sz w:val="24"/>
          <w:szCs w:val="24"/>
        </w:rPr>
        <w:t xml:space="preserve">  </w:t>
      </w:r>
      <w:r w:rsidR="00804532">
        <w:rPr>
          <w:rFonts w:asciiTheme="majorHAnsi" w:hAnsiTheme="majorHAnsi"/>
          <w:b/>
          <w:sz w:val="24"/>
          <w:szCs w:val="24"/>
        </w:rPr>
        <w:t>221/2017</w:t>
      </w:r>
      <w:bookmarkStart w:id="0" w:name="_GoBack"/>
      <w:bookmarkEnd w:id="0"/>
      <w:r w:rsidR="001E6B34" w:rsidRPr="00607465">
        <w:rPr>
          <w:rFonts w:asciiTheme="majorHAnsi" w:hAnsiTheme="majorHAnsi"/>
          <w:b/>
          <w:sz w:val="24"/>
          <w:szCs w:val="24"/>
        </w:rPr>
        <w:t xml:space="preserve">    </w:t>
      </w:r>
    </w:p>
    <w:p w:rsidR="00352A2B" w:rsidRPr="00607465" w:rsidRDefault="00352A2B" w:rsidP="00352A2B">
      <w:pPr>
        <w:ind w:left="567"/>
        <w:jc w:val="both"/>
        <w:rPr>
          <w:rFonts w:asciiTheme="majorHAnsi" w:hAnsiTheme="majorHAnsi"/>
          <w:sz w:val="24"/>
          <w:szCs w:val="24"/>
        </w:rPr>
      </w:pPr>
    </w:p>
    <w:p w:rsidR="00352A2B" w:rsidRPr="00607465" w:rsidRDefault="00352A2B" w:rsidP="00352A2B">
      <w:pPr>
        <w:ind w:left="567" w:right="992"/>
        <w:jc w:val="both"/>
        <w:rPr>
          <w:sz w:val="24"/>
          <w:szCs w:val="24"/>
        </w:rPr>
      </w:pPr>
      <w:r w:rsidRPr="00607465">
        <w:rPr>
          <w:sz w:val="24"/>
          <w:szCs w:val="24"/>
        </w:rPr>
        <w:t xml:space="preserve">                                    </w:t>
      </w:r>
    </w:p>
    <w:p w:rsidR="00AA3885" w:rsidRPr="00BD086D" w:rsidRDefault="00880D5C" w:rsidP="00607465">
      <w:pPr>
        <w:ind w:right="-852" w:firstLine="1701"/>
        <w:jc w:val="both"/>
        <w:rPr>
          <w:b/>
          <w:color w:val="244061"/>
          <w:sz w:val="24"/>
          <w:szCs w:val="24"/>
        </w:rPr>
      </w:pPr>
      <w:r>
        <w:rPr>
          <w:b/>
          <w:sz w:val="24"/>
          <w:szCs w:val="24"/>
          <w:u w:val="single"/>
        </w:rPr>
        <w:t>ASSUNTO:</w:t>
      </w:r>
      <w:r w:rsidR="00AA3885" w:rsidRPr="00607465">
        <w:rPr>
          <w:i/>
          <w:color w:val="244061"/>
          <w:sz w:val="24"/>
          <w:szCs w:val="24"/>
        </w:rPr>
        <w:t xml:space="preserve"> </w:t>
      </w:r>
      <w:r w:rsidR="00BB2C7C">
        <w:rPr>
          <w:i/>
          <w:color w:val="244061"/>
          <w:sz w:val="24"/>
          <w:szCs w:val="24"/>
        </w:rPr>
        <w:t>S</w:t>
      </w:r>
      <w:r w:rsidRPr="00BD086D">
        <w:rPr>
          <w:b/>
          <w:color w:val="244061"/>
          <w:sz w:val="24"/>
          <w:szCs w:val="24"/>
        </w:rPr>
        <w:t>olicito ao Sr. Presidente da Câmara</w:t>
      </w:r>
      <w:r w:rsidR="003B4D3C" w:rsidRPr="00BD086D">
        <w:rPr>
          <w:b/>
          <w:color w:val="244061"/>
          <w:sz w:val="24"/>
          <w:szCs w:val="24"/>
        </w:rPr>
        <w:t xml:space="preserve"> Municipal de Itatiba para </w:t>
      </w:r>
      <w:r w:rsidRPr="00BD086D">
        <w:rPr>
          <w:b/>
          <w:color w:val="244061"/>
          <w:sz w:val="24"/>
          <w:szCs w:val="24"/>
        </w:rPr>
        <w:t xml:space="preserve">  </w:t>
      </w:r>
      <w:r w:rsidR="00F35EF1">
        <w:rPr>
          <w:b/>
          <w:color w:val="244061"/>
          <w:sz w:val="24"/>
          <w:szCs w:val="24"/>
        </w:rPr>
        <w:t xml:space="preserve">formar </w:t>
      </w:r>
      <w:r w:rsidR="003B4D3C" w:rsidRPr="00BD086D">
        <w:rPr>
          <w:b/>
          <w:color w:val="244061"/>
          <w:sz w:val="24"/>
          <w:szCs w:val="24"/>
        </w:rPr>
        <w:t>uma</w:t>
      </w:r>
      <w:r w:rsidRPr="00BD086D">
        <w:rPr>
          <w:b/>
          <w:color w:val="244061"/>
          <w:sz w:val="24"/>
          <w:szCs w:val="24"/>
        </w:rPr>
        <w:t xml:space="preserve"> C</w:t>
      </w:r>
      <w:r w:rsidR="003B4D3C" w:rsidRPr="00BD086D">
        <w:rPr>
          <w:b/>
          <w:color w:val="244061"/>
          <w:sz w:val="24"/>
          <w:szCs w:val="24"/>
        </w:rPr>
        <w:t>omissão Especial pré-determinad</w:t>
      </w:r>
      <w:r w:rsidR="004837AD" w:rsidRPr="00BD086D">
        <w:rPr>
          <w:b/>
          <w:color w:val="244061"/>
          <w:sz w:val="24"/>
          <w:szCs w:val="24"/>
        </w:rPr>
        <w:t>a para acompanhar</w:t>
      </w:r>
      <w:r w:rsidR="00F35EF1">
        <w:rPr>
          <w:b/>
          <w:color w:val="244061"/>
          <w:sz w:val="24"/>
          <w:szCs w:val="24"/>
        </w:rPr>
        <w:t xml:space="preserve"> as tratativas contratuais entre a Prefeitura e a Santa Casa de Misericórdia, em todas as áreas contratadas, </w:t>
      </w:r>
      <w:r w:rsidR="005028E7" w:rsidRPr="00BD086D">
        <w:rPr>
          <w:b/>
          <w:color w:val="244061"/>
          <w:sz w:val="24"/>
          <w:szCs w:val="24"/>
        </w:rPr>
        <w:t>na forma em que se especifica.</w:t>
      </w:r>
      <w:r w:rsidR="00607465" w:rsidRPr="00BD086D">
        <w:rPr>
          <w:b/>
          <w:color w:val="244061"/>
          <w:sz w:val="24"/>
          <w:szCs w:val="24"/>
        </w:rPr>
        <w:t xml:space="preserve"> </w:t>
      </w:r>
    </w:p>
    <w:p w:rsidR="00352A2B" w:rsidRPr="00607465" w:rsidRDefault="00352A2B" w:rsidP="00171301">
      <w:pPr>
        <w:ind w:right="-852"/>
        <w:jc w:val="both"/>
        <w:rPr>
          <w:sz w:val="24"/>
          <w:szCs w:val="24"/>
        </w:rPr>
      </w:pPr>
    </w:p>
    <w:p w:rsidR="00352A2B" w:rsidRPr="00607465" w:rsidRDefault="00352A2B" w:rsidP="00607465">
      <w:pPr>
        <w:ind w:right="-852" w:firstLine="1701"/>
        <w:jc w:val="both"/>
        <w:rPr>
          <w:sz w:val="24"/>
          <w:szCs w:val="24"/>
        </w:rPr>
      </w:pPr>
      <w:r w:rsidRPr="00607465">
        <w:rPr>
          <w:b/>
          <w:sz w:val="24"/>
          <w:szCs w:val="24"/>
        </w:rPr>
        <w:t>Senhor Presidente:</w:t>
      </w:r>
    </w:p>
    <w:p w:rsidR="00352A2B" w:rsidRPr="00607465" w:rsidRDefault="00352A2B" w:rsidP="00607465">
      <w:pPr>
        <w:ind w:right="-852" w:firstLine="1701"/>
        <w:jc w:val="both"/>
        <w:rPr>
          <w:sz w:val="24"/>
          <w:szCs w:val="24"/>
        </w:rPr>
      </w:pPr>
    </w:p>
    <w:p w:rsidR="00AC736E" w:rsidRDefault="00FF2DE8" w:rsidP="00607465">
      <w:pPr>
        <w:ind w:right="-852" w:firstLine="1701"/>
        <w:jc w:val="both"/>
        <w:rPr>
          <w:sz w:val="24"/>
          <w:szCs w:val="24"/>
        </w:rPr>
      </w:pPr>
      <w:r w:rsidRPr="00607465">
        <w:rPr>
          <w:b/>
          <w:sz w:val="24"/>
          <w:szCs w:val="24"/>
        </w:rPr>
        <w:t>CONSIDERANDO</w:t>
      </w:r>
      <w:r w:rsidR="00AA3885" w:rsidRPr="00607465">
        <w:rPr>
          <w:sz w:val="24"/>
          <w:szCs w:val="24"/>
        </w:rPr>
        <w:t xml:space="preserve">: </w:t>
      </w:r>
      <w:r w:rsidR="003B4D3C">
        <w:rPr>
          <w:sz w:val="24"/>
          <w:szCs w:val="24"/>
        </w:rPr>
        <w:t>que no artigo 66 do Regimento Interno da Câmara Municipal de Itatiba, permite a formação de Comissão Especial,</w:t>
      </w:r>
      <w:r w:rsidR="00996842">
        <w:rPr>
          <w:sz w:val="24"/>
          <w:szCs w:val="24"/>
        </w:rPr>
        <w:t xml:space="preserve"> desde</w:t>
      </w:r>
      <w:r w:rsidR="003B4D3C">
        <w:rPr>
          <w:sz w:val="24"/>
          <w:szCs w:val="24"/>
        </w:rPr>
        <w:t xml:space="preserve"> que não seja </w:t>
      </w:r>
      <w:r w:rsidR="00996842">
        <w:rPr>
          <w:sz w:val="24"/>
          <w:szCs w:val="24"/>
        </w:rPr>
        <w:t>especifico das comissões permanentes.</w:t>
      </w:r>
    </w:p>
    <w:p w:rsidR="00AC736E" w:rsidRDefault="00AC736E" w:rsidP="00607465">
      <w:pPr>
        <w:ind w:right="-852" w:firstLine="1701"/>
        <w:jc w:val="both"/>
        <w:rPr>
          <w:sz w:val="24"/>
          <w:szCs w:val="24"/>
        </w:rPr>
      </w:pPr>
    </w:p>
    <w:p w:rsidR="00BB2C7C" w:rsidRDefault="005028E7" w:rsidP="00607465">
      <w:pPr>
        <w:ind w:right="-852" w:firstLine="1701"/>
        <w:jc w:val="both"/>
        <w:rPr>
          <w:sz w:val="24"/>
          <w:szCs w:val="24"/>
        </w:rPr>
      </w:pPr>
      <w:r w:rsidRPr="00607465">
        <w:rPr>
          <w:b/>
          <w:sz w:val="24"/>
          <w:szCs w:val="24"/>
        </w:rPr>
        <w:t>CON</w:t>
      </w:r>
      <w:r w:rsidR="000F1751" w:rsidRPr="00607465">
        <w:rPr>
          <w:b/>
          <w:sz w:val="24"/>
          <w:szCs w:val="24"/>
        </w:rPr>
        <w:t xml:space="preserve">SIDERANDO: </w:t>
      </w:r>
      <w:r w:rsidR="000F1751" w:rsidRPr="00607465">
        <w:rPr>
          <w:sz w:val="24"/>
          <w:szCs w:val="24"/>
        </w:rPr>
        <w:t xml:space="preserve">que </w:t>
      </w:r>
      <w:r w:rsidR="0045582A">
        <w:rPr>
          <w:sz w:val="24"/>
          <w:szCs w:val="24"/>
        </w:rPr>
        <w:t xml:space="preserve">constantemente </w:t>
      </w:r>
      <w:r w:rsidR="00BB2C7C">
        <w:rPr>
          <w:sz w:val="24"/>
          <w:szCs w:val="24"/>
        </w:rPr>
        <w:t xml:space="preserve">vários vereadores desta casa são </w:t>
      </w:r>
      <w:r w:rsidR="0045582A">
        <w:rPr>
          <w:sz w:val="24"/>
          <w:szCs w:val="24"/>
        </w:rPr>
        <w:t>procurado</w:t>
      </w:r>
      <w:r w:rsidR="00BD39E8">
        <w:rPr>
          <w:sz w:val="24"/>
          <w:szCs w:val="24"/>
        </w:rPr>
        <w:t>s</w:t>
      </w:r>
      <w:r w:rsidR="0045582A">
        <w:rPr>
          <w:sz w:val="24"/>
          <w:szCs w:val="24"/>
        </w:rPr>
        <w:t xml:space="preserve"> pelos munícipes solicitando </w:t>
      </w:r>
      <w:r w:rsidR="00BB2C7C">
        <w:rPr>
          <w:sz w:val="24"/>
          <w:szCs w:val="24"/>
        </w:rPr>
        <w:t>informações e até pedido</w:t>
      </w:r>
      <w:r w:rsidR="00616B33">
        <w:rPr>
          <w:sz w:val="24"/>
          <w:szCs w:val="24"/>
        </w:rPr>
        <w:t>s</w:t>
      </w:r>
      <w:r w:rsidR="00BB2C7C">
        <w:rPr>
          <w:sz w:val="24"/>
          <w:szCs w:val="24"/>
        </w:rPr>
        <w:t xml:space="preserve"> de intervenções quanto a procedimentos que, injustificadamente, foram cancelados pela diretoria da Santa Casa de Itatiba</w:t>
      </w:r>
      <w:r w:rsidR="00616B33">
        <w:rPr>
          <w:sz w:val="24"/>
          <w:szCs w:val="24"/>
        </w:rPr>
        <w:t>, bem como, negativa de atendimentos no pronto socorro.</w:t>
      </w:r>
    </w:p>
    <w:p w:rsidR="00BB2C7C" w:rsidRDefault="00BB2C7C" w:rsidP="00607465">
      <w:pPr>
        <w:ind w:right="-852" w:firstLine="1701"/>
        <w:jc w:val="both"/>
        <w:rPr>
          <w:sz w:val="24"/>
          <w:szCs w:val="24"/>
        </w:rPr>
      </w:pPr>
    </w:p>
    <w:p w:rsidR="001E0233" w:rsidRDefault="000F1751" w:rsidP="000C4D23">
      <w:pPr>
        <w:ind w:right="-852" w:firstLine="1701"/>
        <w:jc w:val="both"/>
        <w:rPr>
          <w:sz w:val="24"/>
          <w:szCs w:val="24"/>
        </w:rPr>
      </w:pPr>
      <w:r w:rsidRPr="00607465">
        <w:rPr>
          <w:b/>
          <w:sz w:val="24"/>
          <w:szCs w:val="24"/>
        </w:rPr>
        <w:t>CONSIDERANDO</w:t>
      </w:r>
      <w:r w:rsidRPr="00607465">
        <w:rPr>
          <w:sz w:val="24"/>
          <w:szCs w:val="24"/>
        </w:rPr>
        <w:t xml:space="preserve">: </w:t>
      </w:r>
      <w:r w:rsidR="0045582A">
        <w:rPr>
          <w:sz w:val="24"/>
          <w:szCs w:val="24"/>
        </w:rPr>
        <w:t>que</w:t>
      </w:r>
      <w:r w:rsidR="00BB2C7C">
        <w:rPr>
          <w:sz w:val="24"/>
          <w:szCs w:val="24"/>
        </w:rPr>
        <w:t xml:space="preserve"> este vereador</w:t>
      </w:r>
      <w:r w:rsidR="00616B33">
        <w:rPr>
          <w:sz w:val="24"/>
          <w:szCs w:val="24"/>
        </w:rPr>
        <w:t xml:space="preserve"> é procurado diariamente para tentar solucionar problemas da população na área de saúde, porém, recentemente, </w:t>
      </w:r>
      <w:r w:rsidR="00BB2C7C">
        <w:rPr>
          <w:sz w:val="24"/>
          <w:szCs w:val="24"/>
        </w:rPr>
        <w:t xml:space="preserve">foi procurado por três </w:t>
      </w:r>
      <w:r w:rsidR="006B0BE6">
        <w:rPr>
          <w:sz w:val="24"/>
          <w:szCs w:val="24"/>
        </w:rPr>
        <w:t>munícipes</w:t>
      </w:r>
      <w:r w:rsidR="00616B33">
        <w:rPr>
          <w:sz w:val="24"/>
          <w:szCs w:val="24"/>
        </w:rPr>
        <w:t xml:space="preserve">, sendo que </w:t>
      </w:r>
      <w:r w:rsidR="001E0233">
        <w:rPr>
          <w:sz w:val="24"/>
          <w:szCs w:val="24"/>
        </w:rPr>
        <w:t xml:space="preserve">um deles em situação de risco mais elevado e dois casos </w:t>
      </w:r>
      <w:r w:rsidR="00616B33">
        <w:rPr>
          <w:sz w:val="24"/>
          <w:szCs w:val="24"/>
        </w:rPr>
        <w:t xml:space="preserve">de </w:t>
      </w:r>
      <w:r w:rsidR="00BB2C7C">
        <w:rPr>
          <w:sz w:val="24"/>
          <w:szCs w:val="24"/>
        </w:rPr>
        <w:t>extrema necessidade e urgência</w:t>
      </w:r>
      <w:r w:rsidR="00616B33">
        <w:rPr>
          <w:sz w:val="24"/>
          <w:szCs w:val="24"/>
        </w:rPr>
        <w:t xml:space="preserve">, consignando que </w:t>
      </w:r>
      <w:r w:rsidR="00BB2C7C">
        <w:rPr>
          <w:sz w:val="24"/>
          <w:szCs w:val="24"/>
        </w:rPr>
        <w:t xml:space="preserve">dois deles </w:t>
      </w:r>
      <w:r w:rsidR="00616B33">
        <w:rPr>
          <w:sz w:val="24"/>
          <w:szCs w:val="24"/>
        </w:rPr>
        <w:t xml:space="preserve">trata-se de </w:t>
      </w:r>
      <w:r w:rsidR="00BB2C7C">
        <w:rPr>
          <w:sz w:val="24"/>
          <w:szCs w:val="24"/>
        </w:rPr>
        <w:t>caso</w:t>
      </w:r>
      <w:r w:rsidR="00616B33">
        <w:rPr>
          <w:sz w:val="24"/>
          <w:szCs w:val="24"/>
        </w:rPr>
        <w:t>s</w:t>
      </w:r>
      <w:r w:rsidR="00BB2C7C">
        <w:rPr>
          <w:sz w:val="24"/>
          <w:szCs w:val="24"/>
        </w:rPr>
        <w:t xml:space="preserve"> cirúrgico</w:t>
      </w:r>
      <w:r w:rsidR="00616B33">
        <w:rPr>
          <w:sz w:val="24"/>
          <w:szCs w:val="24"/>
        </w:rPr>
        <w:t>s</w:t>
      </w:r>
      <w:r w:rsidR="00BB2C7C">
        <w:rPr>
          <w:sz w:val="24"/>
          <w:szCs w:val="24"/>
        </w:rPr>
        <w:t xml:space="preserve"> na área de ortopedia e um </w:t>
      </w:r>
      <w:r w:rsidR="001E0233">
        <w:rPr>
          <w:sz w:val="24"/>
          <w:szCs w:val="24"/>
        </w:rPr>
        <w:t>na área de cirurgia geral.</w:t>
      </w:r>
    </w:p>
    <w:p w:rsidR="001E0233" w:rsidRDefault="001E0233" w:rsidP="000C4D23">
      <w:pPr>
        <w:ind w:right="-852" w:firstLine="1701"/>
        <w:jc w:val="both"/>
        <w:rPr>
          <w:sz w:val="24"/>
          <w:szCs w:val="24"/>
        </w:rPr>
      </w:pPr>
    </w:p>
    <w:p w:rsidR="003039D6" w:rsidRDefault="001E0233" w:rsidP="000C4D23">
      <w:pPr>
        <w:ind w:right="-852"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CONSIDERANDO:</w:t>
      </w:r>
      <w:r w:rsidR="00F35EF1">
        <w:rPr>
          <w:b/>
          <w:sz w:val="24"/>
          <w:szCs w:val="24"/>
        </w:rPr>
        <w:t xml:space="preserve"> </w:t>
      </w:r>
      <w:r w:rsidR="00F35EF1" w:rsidRPr="003039D6">
        <w:rPr>
          <w:sz w:val="24"/>
          <w:szCs w:val="24"/>
        </w:rPr>
        <w:t xml:space="preserve">que dias atrás este vereador foi chamado na UPA </w:t>
      </w:r>
      <w:r w:rsidR="003039D6">
        <w:rPr>
          <w:sz w:val="24"/>
          <w:szCs w:val="24"/>
        </w:rPr>
        <w:t xml:space="preserve">com a </w:t>
      </w:r>
      <w:r w:rsidR="00F35EF1" w:rsidRPr="003039D6">
        <w:rPr>
          <w:sz w:val="24"/>
          <w:szCs w:val="24"/>
        </w:rPr>
        <w:t>reclamação</w:t>
      </w:r>
      <w:r w:rsidR="003039D6">
        <w:rPr>
          <w:sz w:val="24"/>
          <w:szCs w:val="24"/>
        </w:rPr>
        <w:t xml:space="preserve"> de que </w:t>
      </w:r>
      <w:r w:rsidR="00F35EF1" w:rsidRPr="003039D6">
        <w:rPr>
          <w:sz w:val="24"/>
          <w:szCs w:val="24"/>
        </w:rPr>
        <w:t>uma paciente em estado de emergência havia sido encaminhada pela médica da UPA</w:t>
      </w:r>
      <w:r w:rsidRPr="003039D6">
        <w:rPr>
          <w:sz w:val="24"/>
          <w:szCs w:val="24"/>
        </w:rPr>
        <w:t xml:space="preserve"> </w:t>
      </w:r>
      <w:r w:rsidR="00F35EF1" w:rsidRPr="003039D6">
        <w:rPr>
          <w:sz w:val="24"/>
          <w:szCs w:val="24"/>
        </w:rPr>
        <w:t xml:space="preserve">para a Santa Casa e </w:t>
      </w:r>
      <w:r w:rsidR="003039D6">
        <w:rPr>
          <w:sz w:val="24"/>
          <w:szCs w:val="24"/>
        </w:rPr>
        <w:t>e</w:t>
      </w:r>
      <w:r w:rsidR="00F35EF1" w:rsidRPr="003039D6">
        <w:rPr>
          <w:sz w:val="24"/>
          <w:szCs w:val="24"/>
        </w:rPr>
        <w:t>sta foi devolvida sem o devido atendimento</w:t>
      </w:r>
      <w:r w:rsidR="003039D6">
        <w:rPr>
          <w:sz w:val="24"/>
          <w:szCs w:val="24"/>
        </w:rPr>
        <w:t>, há informações de que esta paciente estava, inclusive, entubada.</w:t>
      </w:r>
    </w:p>
    <w:p w:rsidR="003039D6" w:rsidRDefault="003039D6" w:rsidP="000C4D23">
      <w:pPr>
        <w:ind w:right="-852" w:firstLine="1701"/>
        <w:jc w:val="both"/>
        <w:rPr>
          <w:sz w:val="24"/>
          <w:szCs w:val="24"/>
        </w:rPr>
      </w:pPr>
    </w:p>
    <w:p w:rsidR="001E0233" w:rsidRDefault="003039D6" w:rsidP="000C4D23">
      <w:pPr>
        <w:ind w:right="-852"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CONSIDERANDO: </w:t>
      </w:r>
      <w:r w:rsidRPr="003039D6">
        <w:rPr>
          <w:sz w:val="24"/>
          <w:szCs w:val="24"/>
        </w:rPr>
        <w:t>que é</w:t>
      </w:r>
      <w:r>
        <w:rPr>
          <w:b/>
          <w:sz w:val="24"/>
          <w:szCs w:val="24"/>
        </w:rPr>
        <w:t xml:space="preserve"> </w:t>
      </w:r>
      <w:r w:rsidR="001E0233">
        <w:rPr>
          <w:sz w:val="24"/>
          <w:szCs w:val="24"/>
        </w:rPr>
        <w:t>dever desta casa de Leis intervir, acompanhar e conhecer de perto qual é a real situação neste momento com relação ao atendimento ou a falta dele em nossa cidade</w:t>
      </w:r>
      <w:r>
        <w:rPr>
          <w:sz w:val="24"/>
          <w:szCs w:val="24"/>
        </w:rPr>
        <w:t xml:space="preserve"> e quais os motivos</w:t>
      </w:r>
      <w:r w:rsidR="001E0233">
        <w:rPr>
          <w:sz w:val="24"/>
          <w:szCs w:val="24"/>
        </w:rPr>
        <w:t>.</w:t>
      </w:r>
    </w:p>
    <w:p w:rsidR="003039D6" w:rsidRDefault="003039D6" w:rsidP="000C4D23">
      <w:pPr>
        <w:ind w:right="-852" w:firstLine="1701"/>
        <w:jc w:val="both"/>
        <w:rPr>
          <w:sz w:val="24"/>
          <w:szCs w:val="24"/>
        </w:rPr>
      </w:pPr>
    </w:p>
    <w:p w:rsidR="001E0233" w:rsidRDefault="000C4D23" w:rsidP="007B7279">
      <w:pPr>
        <w:ind w:right="-852"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CONSIDERANDO:</w:t>
      </w:r>
      <w:r w:rsidR="004837AD">
        <w:rPr>
          <w:b/>
          <w:sz w:val="24"/>
          <w:szCs w:val="24"/>
        </w:rPr>
        <w:t xml:space="preserve"> </w:t>
      </w:r>
      <w:r w:rsidR="004837AD">
        <w:rPr>
          <w:sz w:val="24"/>
          <w:szCs w:val="24"/>
        </w:rPr>
        <w:t xml:space="preserve">que </w:t>
      </w:r>
      <w:r w:rsidR="001E0233">
        <w:rPr>
          <w:sz w:val="24"/>
          <w:szCs w:val="24"/>
        </w:rPr>
        <w:t>é de conhecimento desta casa de Leis, que há divergências entre a direção da Santa Casa e a Prefeitura com relação a débitos existentes que, segundo consta, deixados pela administração anterior</w:t>
      </w:r>
      <w:r w:rsidR="00616B33">
        <w:rPr>
          <w:sz w:val="24"/>
          <w:szCs w:val="24"/>
        </w:rPr>
        <w:t>, o que em tese, seria a moti</w:t>
      </w:r>
      <w:r w:rsidR="00D22228">
        <w:rPr>
          <w:sz w:val="24"/>
          <w:szCs w:val="24"/>
        </w:rPr>
        <w:t>vação da atitude da direção da S</w:t>
      </w:r>
      <w:r w:rsidR="00616B33">
        <w:rPr>
          <w:sz w:val="24"/>
          <w:szCs w:val="24"/>
        </w:rPr>
        <w:t>anta Casa</w:t>
      </w:r>
      <w:r w:rsidR="006B0BE6">
        <w:rPr>
          <w:sz w:val="24"/>
          <w:szCs w:val="24"/>
        </w:rPr>
        <w:t>, sendo que, segundo informações colhidas, na nova gestão não há qualquer débito em aberto</w:t>
      </w:r>
      <w:r w:rsidR="001E0233">
        <w:rPr>
          <w:sz w:val="24"/>
          <w:szCs w:val="24"/>
        </w:rPr>
        <w:t>.</w:t>
      </w:r>
    </w:p>
    <w:p w:rsidR="001E0233" w:rsidRDefault="001E0233" w:rsidP="007B7279">
      <w:pPr>
        <w:ind w:right="-852" w:firstLine="1701"/>
        <w:jc w:val="both"/>
        <w:rPr>
          <w:sz w:val="24"/>
          <w:szCs w:val="24"/>
        </w:rPr>
      </w:pPr>
    </w:p>
    <w:p w:rsidR="001E0233" w:rsidRDefault="001E0233" w:rsidP="007B7279">
      <w:pPr>
        <w:ind w:right="-852"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CONSIDERANDO:</w:t>
      </w:r>
      <w:r>
        <w:rPr>
          <w:sz w:val="24"/>
          <w:szCs w:val="24"/>
        </w:rPr>
        <w:t xml:space="preserve"> que este vereador tentou </w:t>
      </w:r>
      <w:r w:rsidR="003039D6">
        <w:rPr>
          <w:sz w:val="24"/>
          <w:szCs w:val="24"/>
        </w:rPr>
        <w:t xml:space="preserve">tomar conhecimento e tentar </w:t>
      </w:r>
      <w:r>
        <w:rPr>
          <w:sz w:val="24"/>
          <w:szCs w:val="24"/>
        </w:rPr>
        <w:t>resolver as questões diretamente com a direção da Santa Casa, porém, não foi atendido</w:t>
      </w:r>
      <w:r w:rsidR="00875A0A">
        <w:rPr>
          <w:sz w:val="24"/>
          <w:szCs w:val="24"/>
        </w:rPr>
        <w:t xml:space="preserve"> a as tentativas restaram infrutíferas</w:t>
      </w:r>
      <w:r>
        <w:rPr>
          <w:sz w:val="24"/>
          <w:szCs w:val="24"/>
        </w:rPr>
        <w:t>.</w:t>
      </w:r>
    </w:p>
    <w:p w:rsidR="001E0233" w:rsidRDefault="001E0233" w:rsidP="007B7279">
      <w:pPr>
        <w:ind w:right="-852" w:firstLine="1701"/>
        <w:jc w:val="both"/>
        <w:rPr>
          <w:sz w:val="24"/>
          <w:szCs w:val="24"/>
        </w:rPr>
      </w:pPr>
    </w:p>
    <w:p w:rsidR="00171301" w:rsidRDefault="00171301" w:rsidP="007B7279">
      <w:pPr>
        <w:ind w:right="-852" w:firstLine="1701"/>
        <w:jc w:val="both"/>
        <w:rPr>
          <w:b/>
          <w:sz w:val="24"/>
          <w:szCs w:val="24"/>
        </w:rPr>
      </w:pPr>
    </w:p>
    <w:p w:rsidR="00171301" w:rsidRDefault="00171301" w:rsidP="007B7279">
      <w:pPr>
        <w:ind w:right="-852" w:firstLine="1701"/>
        <w:jc w:val="both"/>
        <w:rPr>
          <w:b/>
          <w:sz w:val="24"/>
          <w:szCs w:val="24"/>
        </w:rPr>
      </w:pPr>
    </w:p>
    <w:p w:rsidR="00171301" w:rsidRDefault="00171301" w:rsidP="007B7279">
      <w:pPr>
        <w:ind w:right="-852" w:firstLine="1701"/>
        <w:jc w:val="both"/>
        <w:rPr>
          <w:b/>
          <w:sz w:val="24"/>
          <w:szCs w:val="24"/>
        </w:rPr>
      </w:pPr>
    </w:p>
    <w:p w:rsidR="00171301" w:rsidRDefault="00171301" w:rsidP="007B7279">
      <w:pPr>
        <w:ind w:right="-852" w:firstLine="1701"/>
        <w:jc w:val="both"/>
        <w:rPr>
          <w:b/>
          <w:sz w:val="24"/>
          <w:szCs w:val="24"/>
        </w:rPr>
      </w:pPr>
    </w:p>
    <w:p w:rsidR="00171301" w:rsidRDefault="00171301" w:rsidP="007B7279">
      <w:pPr>
        <w:ind w:right="-852" w:firstLine="1701"/>
        <w:jc w:val="both"/>
        <w:rPr>
          <w:b/>
          <w:sz w:val="24"/>
          <w:szCs w:val="24"/>
        </w:rPr>
      </w:pPr>
    </w:p>
    <w:p w:rsidR="00171301" w:rsidRDefault="00171301" w:rsidP="007B7279">
      <w:pPr>
        <w:ind w:right="-852" w:firstLine="1701"/>
        <w:jc w:val="both"/>
        <w:rPr>
          <w:b/>
          <w:sz w:val="24"/>
          <w:szCs w:val="24"/>
        </w:rPr>
      </w:pPr>
    </w:p>
    <w:p w:rsidR="00AD15E6" w:rsidRDefault="00875A0A" w:rsidP="007B7279">
      <w:pPr>
        <w:ind w:right="-852"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CONSIDERANDO: </w:t>
      </w:r>
      <w:r w:rsidRPr="00875A0A">
        <w:rPr>
          <w:sz w:val="24"/>
          <w:szCs w:val="24"/>
        </w:rPr>
        <w:t>que não temos em nossas mãos subsídios suficientes</w:t>
      </w:r>
      <w:r w:rsidR="00616B33">
        <w:rPr>
          <w:sz w:val="24"/>
          <w:szCs w:val="24"/>
        </w:rPr>
        <w:t xml:space="preserve">, como: contratos, valores em aberto, quantidades de atendimento e procedimentos contratados e os valores pagos </w:t>
      </w:r>
      <w:r w:rsidRPr="00875A0A">
        <w:rPr>
          <w:sz w:val="24"/>
          <w:szCs w:val="24"/>
        </w:rPr>
        <w:t>para</w:t>
      </w:r>
      <w:r w:rsidR="00616B33">
        <w:rPr>
          <w:sz w:val="24"/>
          <w:szCs w:val="24"/>
        </w:rPr>
        <w:t xml:space="preserve"> podermos</w:t>
      </w:r>
      <w:r w:rsidRPr="00875A0A">
        <w:rPr>
          <w:sz w:val="24"/>
          <w:szCs w:val="24"/>
        </w:rPr>
        <w:t xml:space="preserve"> auferir juízo de valor quanto ao fato concreto</w:t>
      </w:r>
      <w:r w:rsidR="00616B33">
        <w:rPr>
          <w:sz w:val="24"/>
          <w:szCs w:val="24"/>
        </w:rPr>
        <w:t xml:space="preserve">, com isso, </w:t>
      </w:r>
      <w:r w:rsidRPr="00875A0A">
        <w:rPr>
          <w:sz w:val="24"/>
          <w:szCs w:val="24"/>
        </w:rPr>
        <w:t>é</w:t>
      </w:r>
      <w:r w:rsidR="00FA5FB5">
        <w:rPr>
          <w:sz w:val="24"/>
          <w:szCs w:val="24"/>
        </w:rPr>
        <w:t xml:space="preserve"> </w:t>
      </w:r>
      <w:r w:rsidR="00616B33">
        <w:rPr>
          <w:sz w:val="24"/>
          <w:szCs w:val="24"/>
        </w:rPr>
        <w:t xml:space="preserve">imperioso e de extrema </w:t>
      </w:r>
      <w:r w:rsidRPr="00875A0A">
        <w:rPr>
          <w:sz w:val="24"/>
          <w:szCs w:val="24"/>
        </w:rPr>
        <w:t>necessidade que esta casa de Leis forme a Comissão Especial para acompanhamento e conhecimento da realidade</w:t>
      </w:r>
      <w:r w:rsidR="00AD15E6">
        <w:rPr>
          <w:sz w:val="24"/>
          <w:szCs w:val="24"/>
        </w:rPr>
        <w:t>.</w:t>
      </w:r>
    </w:p>
    <w:p w:rsidR="00AD15E6" w:rsidRDefault="00AD15E6" w:rsidP="007B7279">
      <w:pPr>
        <w:ind w:right="-852" w:firstLine="1701"/>
        <w:jc w:val="both"/>
        <w:rPr>
          <w:sz w:val="24"/>
          <w:szCs w:val="24"/>
        </w:rPr>
      </w:pPr>
    </w:p>
    <w:p w:rsidR="00875A0A" w:rsidRDefault="00AD15E6" w:rsidP="007B7279">
      <w:pPr>
        <w:ind w:right="-852"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CONSIDERANDO: </w:t>
      </w:r>
      <w:r w:rsidRPr="00AD15E6">
        <w:rPr>
          <w:sz w:val="24"/>
          <w:szCs w:val="24"/>
        </w:rPr>
        <w:t>que temos o dever de</w:t>
      </w:r>
      <w:r>
        <w:rPr>
          <w:b/>
          <w:sz w:val="24"/>
          <w:szCs w:val="24"/>
        </w:rPr>
        <w:t xml:space="preserve"> </w:t>
      </w:r>
      <w:r w:rsidR="00875A0A">
        <w:rPr>
          <w:sz w:val="24"/>
          <w:szCs w:val="24"/>
        </w:rPr>
        <w:t>transmitir</w:t>
      </w:r>
      <w:r>
        <w:rPr>
          <w:sz w:val="24"/>
          <w:szCs w:val="24"/>
        </w:rPr>
        <w:t xml:space="preserve"> e informar</w:t>
      </w:r>
      <w:r w:rsidR="00875A0A">
        <w:rPr>
          <w:sz w:val="24"/>
          <w:szCs w:val="24"/>
        </w:rPr>
        <w:t xml:space="preserve"> aos munícipes o que realmente acontece com relação à negativa </w:t>
      </w:r>
      <w:r w:rsidR="00FA5FB5">
        <w:rPr>
          <w:sz w:val="24"/>
          <w:szCs w:val="24"/>
        </w:rPr>
        <w:t>d</w:t>
      </w:r>
      <w:r w:rsidR="00875A0A">
        <w:rPr>
          <w:sz w:val="24"/>
          <w:szCs w:val="24"/>
        </w:rPr>
        <w:t>e atendimentos e</w:t>
      </w:r>
      <w:r w:rsidR="00FA5FB5">
        <w:rPr>
          <w:sz w:val="24"/>
          <w:szCs w:val="24"/>
        </w:rPr>
        <w:t xml:space="preserve"> cancelamentos de</w:t>
      </w:r>
      <w:r w:rsidR="00875A0A">
        <w:rPr>
          <w:sz w:val="24"/>
          <w:szCs w:val="24"/>
        </w:rPr>
        <w:t xml:space="preserve"> cirurgias na Santa Casa</w:t>
      </w:r>
      <w:r>
        <w:rPr>
          <w:sz w:val="24"/>
          <w:szCs w:val="24"/>
        </w:rPr>
        <w:t xml:space="preserve">, também, de </w:t>
      </w:r>
      <w:r w:rsidR="00616B33">
        <w:rPr>
          <w:sz w:val="24"/>
          <w:szCs w:val="24"/>
        </w:rPr>
        <w:t xml:space="preserve">tentar </w:t>
      </w:r>
      <w:r w:rsidR="00FA5FB5">
        <w:rPr>
          <w:sz w:val="24"/>
          <w:szCs w:val="24"/>
        </w:rPr>
        <w:t xml:space="preserve">encontrar mecanismos para </w:t>
      </w:r>
      <w:r w:rsidR="00616B33">
        <w:rPr>
          <w:sz w:val="24"/>
          <w:szCs w:val="24"/>
        </w:rPr>
        <w:t>ajudar a resolver a situação</w:t>
      </w:r>
      <w:r w:rsidR="00875A0A">
        <w:rPr>
          <w:sz w:val="24"/>
          <w:szCs w:val="24"/>
        </w:rPr>
        <w:t>.</w:t>
      </w:r>
    </w:p>
    <w:p w:rsidR="00875A0A" w:rsidRDefault="00875A0A" w:rsidP="007B7279">
      <w:pPr>
        <w:ind w:right="-852" w:firstLine="1701"/>
        <w:jc w:val="both"/>
        <w:rPr>
          <w:sz w:val="24"/>
          <w:szCs w:val="24"/>
        </w:rPr>
      </w:pPr>
    </w:p>
    <w:p w:rsidR="007B7279" w:rsidRPr="004837AD" w:rsidRDefault="00875A0A" w:rsidP="007B7279">
      <w:pPr>
        <w:ind w:right="-852"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CONSIDERANDO: </w:t>
      </w:r>
      <w:r w:rsidRPr="00875A0A">
        <w:rPr>
          <w:sz w:val="24"/>
          <w:szCs w:val="24"/>
        </w:rPr>
        <w:t xml:space="preserve">que </w:t>
      </w:r>
      <w:r w:rsidR="00C553D8">
        <w:rPr>
          <w:sz w:val="24"/>
          <w:szCs w:val="24"/>
        </w:rPr>
        <w:t xml:space="preserve">não é </w:t>
      </w:r>
      <w:r w:rsidR="004837AD" w:rsidRPr="00875A0A">
        <w:rPr>
          <w:sz w:val="24"/>
          <w:szCs w:val="24"/>
        </w:rPr>
        <w:t>o</w:t>
      </w:r>
      <w:r w:rsidR="004837AD">
        <w:rPr>
          <w:sz w:val="24"/>
          <w:szCs w:val="24"/>
        </w:rPr>
        <w:t xml:space="preserve"> objetivo</w:t>
      </w:r>
      <w:r w:rsidR="00C553D8">
        <w:rPr>
          <w:sz w:val="24"/>
          <w:szCs w:val="24"/>
        </w:rPr>
        <w:t xml:space="preserve"> deste requerimento se constituir uma Comissão </w:t>
      </w:r>
      <w:r w:rsidR="00AD15E6">
        <w:rPr>
          <w:sz w:val="24"/>
          <w:szCs w:val="24"/>
        </w:rPr>
        <w:t xml:space="preserve">Especial </w:t>
      </w:r>
      <w:r w:rsidR="00C553D8">
        <w:rPr>
          <w:sz w:val="24"/>
          <w:szCs w:val="24"/>
        </w:rPr>
        <w:t>de Inquérito e sim, C</w:t>
      </w:r>
      <w:r w:rsidR="004837AD">
        <w:rPr>
          <w:sz w:val="24"/>
          <w:szCs w:val="24"/>
        </w:rPr>
        <w:t>omiss</w:t>
      </w:r>
      <w:r w:rsidR="00BD086D">
        <w:rPr>
          <w:sz w:val="24"/>
          <w:szCs w:val="24"/>
        </w:rPr>
        <w:t xml:space="preserve">ão </w:t>
      </w:r>
      <w:r w:rsidR="00AD15E6">
        <w:rPr>
          <w:sz w:val="24"/>
          <w:szCs w:val="24"/>
        </w:rPr>
        <w:t>Especial de acompanhamento,</w:t>
      </w:r>
      <w:r w:rsidR="00C553D8">
        <w:rPr>
          <w:sz w:val="24"/>
          <w:szCs w:val="24"/>
        </w:rPr>
        <w:t xml:space="preserve"> para </w:t>
      </w:r>
      <w:r w:rsidR="00BD086D">
        <w:rPr>
          <w:sz w:val="24"/>
          <w:szCs w:val="24"/>
        </w:rPr>
        <w:t>adquirir informações sobre</w:t>
      </w:r>
      <w:r w:rsidR="00C553D8">
        <w:rPr>
          <w:sz w:val="24"/>
          <w:szCs w:val="24"/>
        </w:rPr>
        <w:t xml:space="preserve"> o</w:t>
      </w:r>
      <w:r w:rsidR="00BD086D">
        <w:rPr>
          <w:sz w:val="24"/>
          <w:szCs w:val="24"/>
        </w:rPr>
        <w:t xml:space="preserve"> </w:t>
      </w:r>
      <w:r w:rsidR="004837AD">
        <w:rPr>
          <w:sz w:val="24"/>
          <w:szCs w:val="24"/>
        </w:rPr>
        <w:t xml:space="preserve">andamento das </w:t>
      </w:r>
      <w:r w:rsidR="00AD15E6">
        <w:rPr>
          <w:sz w:val="24"/>
          <w:szCs w:val="24"/>
        </w:rPr>
        <w:t xml:space="preserve">tratativas da Administração e </w:t>
      </w:r>
      <w:r w:rsidR="004837AD">
        <w:rPr>
          <w:sz w:val="24"/>
          <w:szCs w:val="24"/>
        </w:rPr>
        <w:t>a Santa Casa,</w:t>
      </w:r>
      <w:r>
        <w:rPr>
          <w:sz w:val="24"/>
          <w:szCs w:val="24"/>
        </w:rPr>
        <w:t xml:space="preserve"> especialmente</w:t>
      </w:r>
      <w:r w:rsidR="00C553D8">
        <w:rPr>
          <w:sz w:val="24"/>
          <w:szCs w:val="24"/>
        </w:rPr>
        <w:t>,</w:t>
      </w:r>
      <w:r>
        <w:rPr>
          <w:sz w:val="24"/>
          <w:szCs w:val="24"/>
        </w:rPr>
        <w:t xml:space="preserve"> aos pacientes atendidos pelo sistema SUS, </w:t>
      </w:r>
      <w:r w:rsidR="004837AD">
        <w:rPr>
          <w:sz w:val="24"/>
          <w:szCs w:val="24"/>
        </w:rPr>
        <w:t>assim como</w:t>
      </w:r>
      <w:r>
        <w:rPr>
          <w:sz w:val="24"/>
          <w:szCs w:val="24"/>
        </w:rPr>
        <w:t xml:space="preserve">, entender melhor </w:t>
      </w:r>
      <w:r w:rsidR="004837AD">
        <w:rPr>
          <w:sz w:val="24"/>
          <w:szCs w:val="24"/>
        </w:rPr>
        <w:t>as dificuldades</w:t>
      </w:r>
      <w:r>
        <w:rPr>
          <w:sz w:val="24"/>
          <w:szCs w:val="24"/>
        </w:rPr>
        <w:t xml:space="preserve"> da </w:t>
      </w:r>
      <w:r w:rsidR="00AE45CF">
        <w:rPr>
          <w:sz w:val="24"/>
          <w:szCs w:val="24"/>
        </w:rPr>
        <w:t xml:space="preserve">Entidade </w:t>
      </w:r>
      <w:r>
        <w:rPr>
          <w:sz w:val="24"/>
          <w:szCs w:val="24"/>
        </w:rPr>
        <w:t xml:space="preserve">e tentarmos </w:t>
      </w:r>
      <w:r w:rsidR="00BD086D">
        <w:rPr>
          <w:sz w:val="24"/>
          <w:szCs w:val="24"/>
        </w:rPr>
        <w:t>encontra</w:t>
      </w:r>
      <w:r>
        <w:rPr>
          <w:sz w:val="24"/>
          <w:szCs w:val="24"/>
        </w:rPr>
        <w:t>r</w:t>
      </w:r>
      <w:r w:rsidR="00BD086D">
        <w:rPr>
          <w:sz w:val="24"/>
          <w:szCs w:val="24"/>
        </w:rPr>
        <w:t xml:space="preserve"> </w:t>
      </w:r>
      <w:r>
        <w:rPr>
          <w:sz w:val="24"/>
          <w:szCs w:val="24"/>
        </w:rPr>
        <w:t>soluções para os problemas apresentados</w:t>
      </w:r>
      <w:r w:rsidR="00BD086D">
        <w:rPr>
          <w:sz w:val="24"/>
          <w:szCs w:val="24"/>
        </w:rPr>
        <w:t>.</w:t>
      </w:r>
    </w:p>
    <w:p w:rsidR="00572184" w:rsidRPr="00607465" w:rsidRDefault="00572184" w:rsidP="00607465">
      <w:pPr>
        <w:ind w:right="-852"/>
        <w:jc w:val="both"/>
        <w:rPr>
          <w:sz w:val="24"/>
          <w:szCs w:val="24"/>
        </w:rPr>
      </w:pPr>
    </w:p>
    <w:p w:rsidR="00305842" w:rsidRPr="00607465" w:rsidRDefault="00305842" w:rsidP="00607465">
      <w:pPr>
        <w:ind w:right="-852" w:firstLine="1701"/>
        <w:jc w:val="both"/>
        <w:rPr>
          <w:sz w:val="24"/>
          <w:szCs w:val="24"/>
        </w:rPr>
      </w:pPr>
    </w:p>
    <w:p w:rsidR="007D49F7" w:rsidRPr="00607465" w:rsidRDefault="000E15DA" w:rsidP="00607465">
      <w:pPr>
        <w:ind w:right="-852" w:firstLine="1701"/>
        <w:jc w:val="both"/>
        <w:rPr>
          <w:sz w:val="24"/>
          <w:szCs w:val="24"/>
        </w:rPr>
      </w:pPr>
      <w:r w:rsidRPr="00607465">
        <w:rPr>
          <w:b/>
          <w:sz w:val="24"/>
          <w:szCs w:val="24"/>
        </w:rPr>
        <w:t>REQUEIRO:</w:t>
      </w:r>
      <w:r w:rsidR="00422E9C" w:rsidRPr="00607465">
        <w:rPr>
          <w:b/>
          <w:sz w:val="24"/>
          <w:szCs w:val="24"/>
        </w:rPr>
        <w:t xml:space="preserve"> </w:t>
      </w:r>
      <w:r w:rsidR="00422E9C" w:rsidRPr="00607465">
        <w:rPr>
          <w:sz w:val="24"/>
          <w:szCs w:val="24"/>
        </w:rPr>
        <w:t xml:space="preserve">nos </w:t>
      </w:r>
      <w:r w:rsidR="00FE41A3" w:rsidRPr="00607465">
        <w:rPr>
          <w:sz w:val="24"/>
          <w:szCs w:val="24"/>
        </w:rPr>
        <w:t>termos regimentais</w:t>
      </w:r>
      <w:r w:rsidR="009B0EC5" w:rsidRPr="00607465">
        <w:rPr>
          <w:sz w:val="24"/>
          <w:szCs w:val="24"/>
        </w:rPr>
        <w:t>, após ouvido o sober</w:t>
      </w:r>
      <w:r w:rsidR="00BD086D">
        <w:rPr>
          <w:sz w:val="24"/>
          <w:szCs w:val="24"/>
        </w:rPr>
        <w:t>ano Plenário, que seja instituído a Comissão Especial pré-determinada composta de seis membros desta casa,</w:t>
      </w:r>
      <w:r w:rsidR="00875A0A">
        <w:rPr>
          <w:sz w:val="24"/>
          <w:szCs w:val="24"/>
        </w:rPr>
        <w:t xml:space="preserve"> com o objetivo de acompanhar e se informar</w:t>
      </w:r>
      <w:r w:rsidR="00AE45CF">
        <w:rPr>
          <w:sz w:val="24"/>
          <w:szCs w:val="24"/>
        </w:rPr>
        <w:t xml:space="preserve"> documentalmente e de forma oficial</w:t>
      </w:r>
      <w:r w:rsidR="00875A0A">
        <w:rPr>
          <w:sz w:val="24"/>
          <w:szCs w:val="24"/>
        </w:rPr>
        <w:t xml:space="preserve"> sobre os </w:t>
      </w:r>
      <w:r w:rsidR="00BD086D">
        <w:rPr>
          <w:sz w:val="24"/>
          <w:szCs w:val="24"/>
        </w:rPr>
        <w:t>fatos ocorridos em nossa Santa Casa de Misericórdia</w:t>
      </w:r>
      <w:r w:rsidR="00875A0A">
        <w:rPr>
          <w:sz w:val="24"/>
          <w:szCs w:val="24"/>
        </w:rPr>
        <w:t>, bem como, os motivos da</w:t>
      </w:r>
      <w:r w:rsidR="00AE45CF">
        <w:rPr>
          <w:sz w:val="24"/>
          <w:szCs w:val="24"/>
        </w:rPr>
        <w:t xml:space="preserve"> entidade se </w:t>
      </w:r>
      <w:r w:rsidR="00875A0A">
        <w:rPr>
          <w:sz w:val="24"/>
          <w:szCs w:val="24"/>
        </w:rPr>
        <w:t>negar</w:t>
      </w:r>
      <w:r w:rsidR="00AE45CF">
        <w:rPr>
          <w:sz w:val="24"/>
          <w:szCs w:val="24"/>
        </w:rPr>
        <w:t xml:space="preserve"> a atender</w:t>
      </w:r>
      <w:r w:rsidR="00875A0A">
        <w:rPr>
          <w:sz w:val="24"/>
          <w:szCs w:val="24"/>
        </w:rPr>
        <w:t xml:space="preserve"> os pacientes no Pronto socorro e também, sobre cancelamento</w:t>
      </w:r>
      <w:r w:rsidR="003252F7">
        <w:rPr>
          <w:sz w:val="24"/>
          <w:szCs w:val="24"/>
        </w:rPr>
        <w:t>s de cirurgias, inclusive as já agendadas</w:t>
      </w:r>
      <w:r w:rsidR="00BD086D">
        <w:rPr>
          <w:sz w:val="24"/>
          <w:szCs w:val="24"/>
        </w:rPr>
        <w:t>.</w:t>
      </w:r>
    </w:p>
    <w:p w:rsidR="00AD15E6" w:rsidRDefault="00352A2B" w:rsidP="006956C3">
      <w:pPr>
        <w:ind w:left="567" w:right="-852"/>
        <w:jc w:val="both"/>
        <w:rPr>
          <w:sz w:val="24"/>
          <w:szCs w:val="24"/>
        </w:rPr>
      </w:pPr>
      <w:r w:rsidRPr="00607465">
        <w:rPr>
          <w:sz w:val="24"/>
          <w:szCs w:val="24"/>
        </w:rPr>
        <w:t xml:space="preserve">         </w:t>
      </w:r>
    </w:p>
    <w:p w:rsidR="00AD15E6" w:rsidRDefault="00AD15E6" w:rsidP="006956C3">
      <w:pPr>
        <w:ind w:left="567"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Relacionamos abaixo os membros que </w:t>
      </w:r>
      <w:r w:rsidR="009810C3">
        <w:rPr>
          <w:sz w:val="24"/>
          <w:szCs w:val="24"/>
        </w:rPr>
        <w:t xml:space="preserve">farão parte </w:t>
      </w:r>
      <w:r>
        <w:rPr>
          <w:sz w:val="24"/>
          <w:szCs w:val="24"/>
        </w:rPr>
        <w:t xml:space="preserve">da </w:t>
      </w:r>
      <w:r w:rsidR="009810C3">
        <w:rPr>
          <w:sz w:val="24"/>
          <w:szCs w:val="24"/>
        </w:rPr>
        <w:t xml:space="preserve">mencionada </w:t>
      </w:r>
      <w:r>
        <w:rPr>
          <w:sz w:val="24"/>
          <w:szCs w:val="24"/>
        </w:rPr>
        <w:t>Comissão:</w:t>
      </w:r>
    </w:p>
    <w:p w:rsidR="00AD15E6" w:rsidRDefault="00AD15E6" w:rsidP="006956C3">
      <w:pPr>
        <w:ind w:left="567" w:right="-852"/>
        <w:jc w:val="both"/>
        <w:rPr>
          <w:sz w:val="24"/>
          <w:szCs w:val="24"/>
        </w:rPr>
      </w:pPr>
    </w:p>
    <w:p w:rsidR="009810C3" w:rsidRDefault="009810C3" w:rsidP="006956C3">
      <w:pPr>
        <w:ind w:left="567" w:right="-852"/>
        <w:jc w:val="both"/>
        <w:rPr>
          <w:sz w:val="24"/>
          <w:szCs w:val="24"/>
        </w:rPr>
      </w:pPr>
      <w:r>
        <w:rPr>
          <w:sz w:val="24"/>
          <w:szCs w:val="24"/>
        </w:rPr>
        <w:t>VEREADORES:</w:t>
      </w:r>
    </w:p>
    <w:p w:rsidR="009810C3" w:rsidRDefault="009810C3" w:rsidP="006956C3">
      <w:pPr>
        <w:ind w:left="567" w:right="-852"/>
        <w:jc w:val="both"/>
        <w:rPr>
          <w:sz w:val="24"/>
          <w:szCs w:val="24"/>
        </w:rPr>
      </w:pPr>
    </w:p>
    <w:p w:rsidR="009810C3" w:rsidRDefault="009810C3" w:rsidP="006956C3">
      <w:pPr>
        <w:ind w:left="567" w:right="-852"/>
        <w:jc w:val="both"/>
        <w:rPr>
          <w:sz w:val="24"/>
          <w:szCs w:val="24"/>
        </w:rPr>
      </w:pPr>
      <w:r>
        <w:rPr>
          <w:sz w:val="24"/>
          <w:szCs w:val="24"/>
        </w:rPr>
        <w:t>CORNÉLIO DA FARMÁCIA;</w:t>
      </w:r>
    </w:p>
    <w:p w:rsidR="009810C3" w:rsidRDefault="009810C3" w:rsidP="006956C3">
      <w:pPr>
        <w:ind w:left="567" w:right="-852"/>
        <w:jc w:val="both"/>
        <w:rPr>
          <w:sz w:val="24"/>
          <w:szCs w:val="24"/>
        </w:rPr>
      </w:pPr>
      <w:r>
        <w:rPr>
          <w:sz w:val="24"/>
          <w:szCs w:val="24"/>
        </w:rPr>
        <w:t>EVAIR PIOVESANA</w:t>
      </w:r>
    </w:p>
    <w:p w:rsidR="009810C3" w:rsidRDefault="009810C3" w:rsidP="006956C3">
      <w:pPr>
        <w:ind w:left="567" w:right="-852"/>
        <w:jc w:val="both"/>
        <w:rPr>
          <w:sz w:val="24"/>
          <w:szCs w:val="24"/>
        </w:rPr>
      </w:pPr>
      <w:r>
        <w:rPr>
          <w:sz w:val="24"/>
          <w:szCs w:val="24"/>
        </w:rPr>
        <w:t>JOSE ROBERTO A. FEITOSA</w:t>
      </w:r>
    </w:p>
    <w:p w:rsidR="009810C3" w:rsidRDefault="009810C3" w:rsidP="006956C3">
      <w:pPr>
        <w:ind w:left="567"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DEBORAH </w:t>
      </w:r>
      <w:r w:rsidR="00171301">
        <w:rPr>
          <w:sz w:val="24"/>
          <w:szCs w:val="24"/>
        </w:rPr>
        <w:t xml:space="preserve"> CASSIA DE OLIVEIRA</w:t>
      </w:r>
    </w:p>
    <w:p w:rsidR="003252F7" w:rsidRDefault="009810C3" w:rsidP="00171301">
      <w:pPr>
        <w:ind w:left="567" w:right="-852"/>
        <w:jc w:val="both"/>
        <w:rPr>
          <w:sz w:val="24"/>
          <w:szCs w:val="24"/>
        </w:rPr>
      </w:pPr>
      <w:r>
        <w:rPr>
          <w:sz w:val="24"/>
          <w:szCs w:val="24"/>
        </w:rPr>
        <w:t>FERNANDO SOARES</w:t>
      </w:r>
      <w:r w:rsidR="00352A2B" w:rsidRPr="00607465">
        <w:rPr>
          <w:sz w:val="24"/>
          <w:szCs w:val="24"/>
        </w:rPr>
        <w:t xml:space="preserve">                                  </w:t>
      </w:r>
    </w:p>
    <w:p w:rsidR="003252F7" w:rsidRDefault="003252F7" w:rsidP="00607465">
      <w:pPr>
        <w:ind w:right="-852"/>
        <w:jc w:val="both"/>
        <w:rPr>
          <w:sz w:val="24"/>
          <w:szCs w:val="24"/>
        </w:rPr>
      </w:pPr>
    </w:p>
    <w:p w:rsidR="003252F7" w:rsidRPr="00607465" w:rsidRDefault="003252F7" w:rsidP="00607465">
      <w:pPr>
        <w:ind w:right="-852"/>
        <w:jc w:val="both"/>
        <w:rPr>
          <w:sz w:val="24"/>
          <w:szCs w:val="24"/>
        </w:rPr>
      </w:pPr>
    </w:p>
    <w:p w:rsidR="00A424B9" w:rsidRDefault="00352A2B" w:rsidP="006956C3">
      <w:pPr>
        <w:ind w:right="-852"/>
        <w:jc w:val="center"/>
        <w:rPr>
          <w:sz w:val="24"/>
          <w:szCs w:val="24"/>
        </w:rPr>
      </w:pPr>
      <w:r w:rsidRPr="003252F7">
        <w:rPr>
          <w:sz w:val="24"/>
          <w:szCs w:val="24"/>
        </w:rPr>
        <w:t>SALA DAS SESSÕES,</w:t>
      </w:r>
      <w:r w:rsidR="00305842" w:rsidRPr="003252F7">
        <w:rPr>
          <w:sz w:val="24"/>
          <w:szCs w:val="24"/>
        </w:rPr>
        <w:t xml:space="preserve"> </w:t>
      </w:r>
      <w:r w:rsidR="00171301">
        <w:rPr>
          <w:sz w:val="24"/>
          <w:szCs w:val="24"/>
        </w:rPr>
        <w:t>18</w:t>
      </w:r>
      <w:r w:rsidR="000E50CA">
        <w:rPr>
          <w:sz w:val="24"/>
          <w:szCs w:val="24"/>
        </w:rPr>
        <w:t xml:space="preserve"> de abril</w:t>
      </w:r>
      <w:r w:rsidR="00993BD5" w:rsidRPr="003252F7">
        <w:rPr>
          <w:sz w:val="24"/>
          <w:szCs w:val="24"/>
        </w:rPr>
        <w:t xml:space="preserve"> </w:t>
      </w:r>
      <w:r w:rsidR="00607465" w:rsidRPr="003252F7">
        <w:rPr>
          <w:sz w:val="24"/>
          <w:szCs w:val="24"/>
        </w:rPr>
        <w:t>de 2017</w:t>
      </w:r>
      <w:r w:rsidR="00A424B9">
        <w:rPr>
          <w:sz w:val="24"/>
          <w:szCs w:val="24"/>
        </w:rPr>
        <w:t>.</w:t>
      </w:r>
    </w:p>
    <w:p w:rsidR="00A424B9" w:rsidRDefault="00A424B9" w:rsidP="006956C3">
      <w:pPr>
        <w:ind w:right="-852"/>
        <w:jc w:val="center"/>
        <w:rPr>
          <w:sz w:val="24"/>
          <w:szCs w:val="24"/>
        </w:rPr>
      </w:pPr>
    </w:p>
    <w:p w:rsidR="00352A2B" w:rsidRDefault="00352A2B" w:rsidP="006956C3">
      <w:pPr>
        <w:ind w:right="-852"/>
        <w:jc w:val="center"/>
        <w:rPr>
          <w:sz w:val="24"/>
          <w:szCs w:val="24"/>
        </w:rPr>
      </w:pPr>
    </w:p>
    <w:p w:rsidR="00A424B9" w:rsidRPr="00607465" w:rsidRDefault="00A424B9" w:rsidP="006956C3">
      <w:pPr>
        <w:ind w:right="-852"/>
        <w:jc w:val="center"/>
        <w:rPr>
          <w:sz w:val="24"/>
          <w:szCs w:val="24"/>
        </w:rPr>
      </w:pPr>
    </w:p>
    <w:p w:rsidR="00352A2B" w:rsidRPr="00607465" w:rsidRDefault="00352A2B" w:rsidP="00607465">
      <w:pPr>
        <w:ind w:right="-852"/>
        <w:jc w:val="center"/>
        <w:rPr>
          <w:sz w:val="24"/>
          <w:szCs w:val="24"/>
        </w:rPr>
      </w:pPr>
    </w:p>
    <w:p w:rsidR="00352A2B" w:rsidRPr="00607465" w:rsidRDefault="00352A2B" w:rsidP="00607465">
      <w:pPr>
        <w:ind w:right="-852"/>
        <w:jc w:val="center"/>
        <w:rPr>
          <w:b/>
          <w:sz w:val="24"/>
          <w:szCs w:val="24"/>
        </w:rPr>
      </w:pPr>
      <w:r w:rsidRPr="00607465">
        <w:rPr>
          <w:b/>
          <w:sz w:val="24"/>
          <w:szCs w:val="24"/>
        </w:rPr>
        <w:t>CORNÉLIO BAPSTISTA ALVES</w:t>
      </w:r>
    </w:p>
    <w:p w:rsidR="00607465" w:rsidRPr="00607465" w:rsidRDefault="00607465" w:rsidP="00607465">
      <w:pPr>
        <w:ind w:right="-852"/>
        <w:jc w:val="center"/>
        <w:rPr>
          <w:b/>
          <w:sz w:val="24"/>
          <w:szCs w:val="24"/>
        </w:rPr>
      </w:pPr>
      <w:r w:rsidRPr="00607465">
        <w:rPr>
          <w:b/>
          <w:sz w:val="24"/>
          <w:szCs w:val="24"/>
        </w:rPr>
        <w:t>Cornélio da Farmácia</w:t>
      </w:r>
    </w:p>
    <w:p w:rsidR="00352A2B" w:rsidRPr="00607465" w:rsidRDefault="00607465" w:rsidP="00607465">
      <w:pPr>
        <w:ind w:right="-852"/>
        <w:jc w:val="center"/>
        <w:rPr>
          <w:b/>
          <w:sz w:val="24"/>
          <w:szCs w:val="24"/>
        </w:rPr>
      </w:pPr>
      <w:r w:rsidRPr="00607465">
        <w:rPr>
          <w:b/>
          <w:sz w:val="24"/>
          <w:szCs w:val="24"/>
        </w:rPr>
        <w:t>Vereador – PSDB</w:t>
      </w:r>
    </w:p>
    <w:p w:rsidR="00607465" w:rsidRPr="00607465" w:rsidRDefault="00607465">
      <w:pPr>
        <w:ind w:right="-852"/>
        <w:jc w:val="center"/>
        <w:rPr>
          <w:b/>
          <w:sz w:val="24"/>
          <w:szCs w:val="24"/>
        </w:rPr>
      </w:pPr>
    </w:p>
    <w:sectPr w:rsidR="00607465" w:rsidRPr="00607465" w:rsidSect="00C0248C">
      <w:headerReference w:type="even" r:id="rId6"/>
      <w:headerReference w:type="default" r:id="rId7"/>
      <w:headerReference w:type="firs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07" w:rsidRDefault="002C5107" w:rsidP="00F80E2C">
      <w:r>
        <w:separator/>
      </w:r>
    </w:p>
  </w:endnote>
  <w:endnote w:type="continuationSeparator" w:id="0">
    <w:p w:rsidR="002C5107" w:rsidRDefault="002C5107" w:rsidP="00F8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07" w:rsidRDefault="002C5107" w:rsidP="00F80E2C">
      <w:r>
        <w:separator/>
      </w:r>
    </w:p>
  </w:footnote>
  <w:footnote w:type="continuationSeparator" w:id="0">
    <w:p w:rsidR="002C5107" w:rsidRDefault="002C5107" w:rsidP="00F8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C51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C5107"/>
  <w:p w:rsidR="003D0AB5" w:rsidRDefault="002C51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C51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20926"/>
    <w:rsid w:val="00062F66"/>
    <w:rsid w:val="000858B5"/>
    <w:rsid w:val="00097606"/>
    <w:rsid w:val="000B12A2"/>
    <w:rsid w:val="000C4D23"/>
    <w:rsid w:val="000D009C"/>
    <w:rsid w:val="000E15DA"/>
    <w:rsid w:val="000E1778"/>
    <w:rsid w:val="000E40E7"/>
    <w:rsid w:val="000E50CA"/>
    <w:rsid w:val="000F1751"/>
    <w:rsid w:val="001254DA"/>
    <w:rsid w:val="001448AD"/>
    <w:rsid w:val="00165F68"/>
    <w:rsid w:val="00165FF4"/>
    <w:rsid w:val="00171301"/>
    <w:rsid w:val="00180D05"/>
    <w:rsid w:val="001C06B3"/>
    <w:rsid w:val="001C63CD"/>
    <w:rsid w:val="001E0233"/>
    <w:rsid w:val="001E6B34"/>
    <w:rsid w:val="00291A17"/>
    <w:rsid w:val="0029252D"/>
    <w:rsid w:val="002C5107"/>
    <w:rsid w:val="003039D6"/>
    <w:rsid w:val="00305842"/>
    <w:rsid w:val="003252F7"/>
    <w:rsid w:val="00352A2B"/>
    <w:rsid w:val="00376BB7"/>
    <w:rsid w:val="0039286A"/>
    <w:rsid w:val="003B16BD"/>
    <w:rsid w:val="003B4D3C"/>
    <w:rsid w:val="003D0AB5"/>
    <w:rsid w:val="003D0CC3"/>
    <w:rsid w:val="00422E9C"/>
    <w:rsid w:val="0044022A"/>
    <w:rsid w:val="0045582A"/>
    <w:rsid w:val="004837AD"/>
    <w:rsid w:val="004A279A"/>
    <w:rsid w:val="004C46D0"/>
    <w:rsid w:val="005028E7"/>
    <w:rsid w:val="00541A0F"/>
    <w:rsid w:val="00553E07"/>
    <w:rsid w:val="00566C0B"/>
    <w:rsid w:val="00572184"/>
    <w:rsid w:val="005A63F9"/>
    <w:rsid w:val="005E170F"/>
    <w:rsid w:val="00607465"/>
    <w:rsid w:val="00616B33"/>
    <w:rsid w:val="00647B06"/>
    <w:rsid w:val="006573EC"/>
    <w:rsid w:val="006956C3"/>
    <w:rsid w:val="006B0BE6"/>
    <w:rsid w:val="006E26D0"/>
    <w:rsid w:val="00745D77"/>
    <w:rsid w:val="00751B05"/>
    <w:rsid w:val="007623A2"/>
    <w:rsid w:val="00777475"/>
    <w:rsid w:val="007B7279"/>
    <w:rsid w:val="007D49F7"/>
    <w:rsid w:val="007F78B0"/>
    <w:rsid w:val="00804532"/>
    <w:rsid w:val="008057EC"/>
    <w:rsid w:val="00807F2B"/>
    <w:rsid w:val="00862B2E"/>
    <w:rsid w:val="00863938"/>
    <w:rsid w:val="00875A0A"/>
    <w:rsid w:val="00880D5C"/>
    <w:rsid w:val="00892049"/>
    <w:rsid w:val="008A5F42"/>
    <w:rsid w:val="008B4CD0"/>
    <w:rsid w:val="008C0EF3"/>
    <w:rsid w:val="008D011A"/>
    <w:rsid w:val="008D6E55"/>
    <w:rsid w:val="008E74AF"/>
    <w:rsid w:val="008F4CAA"/>
    <w:rsid w:val="00917069"/>
    <w:rsid w:val="00964943"/>
    <w:rsid w:val="009810C3"/>
    <w:rsid w:val="00992044"/>
    <w:rsid w:val="00993BD5"/>
    <w:rsid w:val="00996842"/>
    <w:rsid w:val="009A1C68"/>
    <w:rsid w:val="009B0EC5"/>
    <w:rsid w:val="009B1F1B"/>
    <w:rsid w:val="009C6B50"/>
    <w:rsid w:val="00A01454"/>
    <w:rsid w:val="00A424B9"/>
    <w:rsid w:val="00A91D0B"/>
    <w:rsid w:val="00AA3885"/>
    <w:rsid w:val="00AC736E"/>
    <w:rsid w:val="00AD15E6"/>
    <w:rsid w:val="00AE45CF"/>
    <w:rsid w:val="00B1573D"/>
    <w:rsid w:val="00B277DF"/>
    <w:rsid w:val="00BB2C7C"/>
    <w:rsid w:val="00BC2708"/>
    <w:rsid w:val="00BD086D"/>
    <w:rsid w:val="00BD39E8"/>
    <w:rsid w:val="00BF241D"/>
    <w:rsid w:val="00C0248C"/>
    <w:rsid w:val="00C43431"/>
    <w:rsid w:val="00C553D8"/>
    <w:rsid w:val="00C557E1"/>
    <w:rsid w:val="00C76886"/>
    <w:rsid w:val="00CC43F5"/>
    <w:rsid w:val="00CC5407"/>
    <w:rsid w:val="00D22228"/>
    <w:rsid w:val="00D24AA6"/>
    <w:rsid w:val="00D46E0A"/>
    <w:rsid w:val="00D4794C"/>
    <w:rsid w:val="00D53FCC"/>
    <w:rsid w:val="00D91815"/>
    <w:rsid w:val="00DE6E9F"/>
    <w:rsid w:val="00E06CEC"/>
    <w:rsid w:val="00E35717"/>
    <w:rsid w:val="00E9425F"/>
    <w:rsid w:val="00E944BC"/>
    <w:rsid w:val="00EA78FF"/>
    <w:rsid w:val="00EB2F28"/>
    <w:rsid w:val="00ED128F"/>
    <w:rsid w:val="00EF50F8"/>
    <w:rsid w:val="00F35EF1"/>
    <w:rsid w:val="00F650AC"/>
    <w:rsid w:val="00F76F99"/>
    <w:rsid w:val="00F80E2C"/>
    <w:rsid w:val="00F81EFB"/>
    <w:rsid w:val="00F92C73"/>
    <w:rsid w:val="00F94328"/>
    <w:rsid w:val="00FA5FB5"/>
    <w:rsid w:val="00FE41A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Moraes</cp:lastModifiedBy>
  <cp:revision>25</cp:revision>
  <cp:lastPrinted>2017-04-18T18:32:00Z</cp:lastPrinted>
  <dcterms:created xsi:type="dcterms:W3CDTF">2017-03-31T11:15:00Z</dcterms:created>
  <dcterms:modified xsi:type="dcterms:W3CDTF">2017-04-18T19:22:00Z</dcterms:modified>
</cp:coreProperties>
</file>